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C6" w:rsidRDefault="00B53FC6" w:rsidP="00B53FC6">
      <w:pPr>
        <w:pStyle w:val="NormalWeb"/>
        <w:jc w:val="center"/>
        <w:rPr>
          <w:rFonts w:ascii="Verdana" w:hAnsi="Verdana"/>
          <w:color w:val="000000"/>
          <w:sz w:val="17"/>
          <w:szCs w:val="17"/>
        </w:rPr>
      </w:pPr>
      <w:r>
        <w:rPr>
          <w:rStyle w:val="Strong"/>
          <w:rFonts w:ascii="Verdana" w:hAnsi="Verdana"/>
          <w:color w:val="800080"/>
          <w:sz w:val="21"/>
          <w:szCs w:val="21"/>
        </w:rPr>
        <w:t>NOTICE</w:t>
      </w:r>
    </w:p>
    <w:p w:rsidR="00B53FC6" w:rsidRDefault="00B53FC6" w:rsidP="00B53FC6">
      <w:pPr>
        <w:pStyle w:val="NormalWeb"/>
        <w:jc w:val="center"/>
        <w:rPr>
          <w:rFonts w:ascii="Verdana" w:hAnsi="Verdana"/>
          <w:color w:val="000000"/>
          <w:sz w:val="17"/>
          <w:szCs w:val="17"/>
        </w:rPr>
      </w:pPr>
      <w:r>
        <w:rPr>
          <w:rStyle w:val="Strong"/>
          <w:rFonts w:ascii="Verdana" w:hAnsi="Verdana"/>
          <w:color w:val="800080"/>
          <w:sz w:val="21"/>
          <w:szCs w:val="21"/>
        </w:rPr>
        <w:t>HOUSING AUTHORITY OF THE BOROUGH OF SAYREVILLE</w:t>
      </w:r>
    </w:p>
    <w:p w:rsidR="00B53FC6" w:rsidRDefault="00B53FC6" w:rsidP="00B53FC6">
      <w:pPr>
        <w:pStyle w:val="NormalWeb"/>
        <w:jc w:val="center"/>
        <w:rPr>
          <w:rFonts w:ascii="Verdana" w:hAnsi="Verdana"/>
          <w:color w:val="000000"/>
          <w:sz w:val="17"/>
          <w:szCs w:val="17"/>
        </w:rPr>
      </w:pPr>
    </w:p>
    <w:p w:rsidR="00B53FC6" w:rsidRDefault="00B53FC6" w:rsidP="00B53FC6">
      <w:pPr>
        <w:pStyle w:val="NormalWeb"/>
        <w:rPr>
          <w:rFonts w:ascii="Verdana" w:hAnsi="Verdana"/>
          <w:color w:val="000000"/>
          <w:sz w:val="17"/>
          <w:szCs w:val="17"/>
        </w:rPr>
      </w:pPr>
      <w:r>
        <w:rPr>
          <w:rStyle w:val="Strong"/>
          <w:rFonts w:ascii="Verdana" w:hAnsi="Verdana"/>
          <w:color w:val="800080"/>
          <w:sz w:val="21"/>
          <w:szCs w:val="21"/>
        </w:rPr>
        <w:t>            The Regularly scheduled May 12, 2020 meeting of the Housing Authority has been rescheduled.  The Regular Meeting will be held May 20, 2020 via telephone conference.  The Agenda Meeting will be held at 1:00 pm with the Regular Meeting immediately following.</w:t>
      </w:r>
    </w:p>
    <w:p w:rsidR="00B53FC6" w:rsidRDefault="00B53FC6" w:rsidP="00B53FC6">
      <w:pPr>
        <w:pStyle w:val="NormalWeb"/>
        <w:rPr>
          <w:rStyle w:val="Strong"/>
          <w:rFonts w:ascii="Verdana" w:hAnsi="Verdana"/>
          <w:color w:val="800080"/>
          <w:sz w:val="21"/>
          <w:szCs w:val="21"/>
        </w:rPr>
      </w:pPr>
      <w:r>
        <w:rPr>
          <w:rStyle w:val="Strong"/>
          <w:rFonts w:ascii="Verdana" w:hAnsi="Verdana"/>
          <w:color w:val="800080"/>
          <w:sz w:val="21"/>
          <w:szCs w:val="21"/>
        </w:rPr>
        <w:t xml:space="preserve">            Members of the </w:t>
      </w:r>
      <w:proofErr w:type="gramStart"/>
      <w:r>
        <w:rPr>
          <w:rStyle w:val="Strong"/>
          <w:rFonts w:ascii="Verdana" w:hAnsi="Verdana"/>
          <w:color w:val="800080"/>
          <w:sz w:val="21"/>
          <w:szCs w:val="21"/>
        </w:rPr>
        <w:t>Public</w:t>
      </w:r>
      <w:proofErr w:type="gramEnd"/>
      <w:r>
        <w:rPr>
          <w:rStyle w:val="Strong"/>
          <w:rFonts w:ascii="Verdana" w:hAnsi="Verdana"/>
          <w:color w:val="800080"/>
          <w:sz w:val="21"/>
          <w:szCs w:val="21"/>
        </w:rPr>
        <w:t xml:space="preserve"> wishing to participate in the meeting may do so by calling in using the following telephone number and code</w:t>
      </w:r>
      <w:r>
        <w:rPr>
          <w:rStyle w:val="Strong"/>
          <w:rFonts w:ascii="Verdana" w:hAnsi="Verdana"/>
          <w:color w:val="800080"/>
          <w:sz w:val="21"/>
          <w:szCs w:val="21"/>
        </w:rPr>
        <w:t>:</w:t>
      </w:r>
    </w:p>
    <w:p w:rsidR="00B53FC6" w:rsidRDefault="00B53FC6" w:rsidP="00B53FC6">
      <w:pPr>
        <w:pStyle w:val="NormalWeb"/>
        <w:rPr>
          <w:rFonts w:ascii="Verdana" w:hAnsi="Verdana"/>
          <w:color w:val="000000"/>
          <w:sz w:val="17"/>
          <w:szCs w:val="17"/>
        </w:rPr>
      </w:pPr>
      <w:r>
        <w:rPr>
          <w:rStyle w:val="Strong"/>
          <w:rFonts w:ascii="Verdana" w:hAnsi="Verdana"/>
          <w:color w:val="800080"/>
          <w:sz w:val="21"/>
          <w:szCs w:val="21"/>
        </w:rPr>
        <w:t xml:space="preserve"> </w:t>
      </w:r>
      <w:r>
        <w:rPr>
          <w:rStyle w:val="Strong"/>
          <w:rFonts w:ascii="Verdana" w:hAnsi="Verdana"/>
          <w:color w:val="800080"/>
          <w:sz w:val="21"/>
          <w:szCs w:val="21"/>
        </w:rPr>
        <w:t xml:space="preserve">Phone: </w:t>
      </w:r>
      <w:bookmarkStart w:id="0" w:name="_GoBack"/>
      <w:bookmarkEnd w:id="0"/>
      <w:r>
        <w:rPr>
          <w:rStyle w:val="Strong"/>
          <w:rFonts w:ascii="Verdana" w:hAnsi="Verdana"/>
          <w:color w:val="800080"/>
          <w:sz w:val="21"/>
          <w:szCs w:val="21"/>
        </w:rPr>
        <w:t>712-775-7031  Code</w:t>
      </w:r>
      <w:r>
        <w:rPr>
          <w:rStyle w:val="Strong"/>
          <w:rFonts w:ascii="Verdana" w:hAnsi="Verdana"/>
          <w:color w:val="800080"/>
          <w:sz w:val="21"/>
          <w:szCs w:val="21"/>
        </w:rPr>
        <w:t>:</w:t>
      </w:r>
      <w:r>
        <w:rPr>
          <w:rStyle w:val="Strong"/>
          <w:rFonts w:ascii="Verdana" w:hAnsi="Verdana"/>
          <w:color w:val="800080"/>
          <w:sz w:val="21"/>
          <w:szCs w:val="21"/>
        </w:rPr>
        <w:t xml:space="preserve"> 707-680-055.</w:t>
      </w:r>
    </w:p>
    <w:p w:rsidR="00B53FC6" w:rsidRDefault="00B53FC6" w:rsidP="00B53FC6">
      <w:pPr>
        <w:pStyle w:val="NormalWeb"/>
        <w:rPr>
          <w:rFonts w:ascii="Verdana" w:hAnsi="Verdana"/>
          <w:color w:val="000000"/>
          <w:sz w:val="17"/>
          <w:szCs w:val="17"/>
        </w:rPr>
      </w:pPr>
      <w:r>
        <w:rPr>
          <w:rStyle w:val="Strong"/>
          <w:rFonts w:ascii="Verdana" w:hAnsi="Verdana"/>
          <w:color w:val="800080"/>
          <w:sz w:val="21"/>
          <w:szCs w:val="21"/>
        </w:rPr>
        <w:t>Formal Action may be taken.</w:t>
      </w:r>
    </w:p>
    <w:p w:rsidR="00B53FC6" w:rsidRDefault="00B53FC6" w:rsidP="00B53FC6">
      <w:pPr>
        <w:pStyle w:val="NormalWeb"/>
        <w:rPr>
          <w:rStyle w:val="Strong"/>
          <w:rFonts w:ascii="Verdana" w:hAnsi="Verdana"/>
          <w:color w:val="800080"/>
          <w:sz w:val="21"/>
          <w:szCs w:val="21"/>
        </w:rPr>
      </w:pPr>
      <w:r>
        <w:rPr>
          <w:rStyle w:val="Strong"/>
          <w:rFonts w:ascii="Verdana" w:hAnsi="Verdana"/>
          <w:color w:val="800080"/>
          <w:sz w:val="21"/>
          <w:szCs w:val="21"/>
        </w:rPr>
        <w:t>Douglas G</w:t>
      </w:r>
      <w:r>
        <w:rPr>
          <w:rStyle w:val="Strong"/>
          <w:rFonts w:ascii="Verdana" w:hAnsi="Verdana"/>
          <w:color w:val="800080"/>
          <w:sz w:val="21"/>
          <w:szCs w:val="21"/>
        </w:rPr>
        <w:t>. Dzema     </w:t>
      </w:r>
    </w:p>
    <w:p w:rsidR="00B53FC6" w:rsidRPr="00B53FC6" w:rsidRDefault="00B53FC6" w:rsidP="00B53FC6">
      <w:pPr>
        <w:pStyle w:val="NormalWeb"/>
        <w:rPr>
          <w:rFonts w:ascii="Verdana" w:hAnsi="Verdana"/>
          <w:b/>
          <w:bCs/>
          <w:color w:val="800080"/>
          <w:sz w:val="21"/>
          <w:szCs w:val="21"/>
        </w:rPr>
      </w:pPr>
      <w:r>
        <w:rPr>
          <w:rStyle w:val="Strong"/>
          <w:rFonts w:ascii="Verdana" w:hAnsi="Verdana"/>
          <w:color w:val="800080"/>
          <w:sz w:val="21"/>
          <w:szCs w:val="21"/>
        </w:rPr>
        <w:t>Executive Director</w:t>
      </w:r>
      <w:r>
        <w:rPr>
          <w:rFonts w:ascii="Verdana" w:hAnsi="Verdana"/>
          <w:color w:val="800080"/>
          <w:sz w:val="21"/>
          <w:szCs w:val="21"/>
        </w:rPr>
        <w:t> </w:t>
      </w:r>
    </w:p>
    <w:p w:rsidR="0008064C" w:rsidRDefault="0008064C"/>
    <w:sectPr w:rsidR="0008064C" w:rsidSect="004440BF">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C6"/>
    <w:rsid w:val="0008064C"/>
    <w:rsid w:val="004440BF"/>
    <w:rsid w:val="00B5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AE67"/>
  <w15:chartTrackingRefBased/>
  <w15:docId w15:val="{8CC94BF0-6FB4-410C-B601-3FC2064D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sto MT" w:eastAsiaTheme="minorHAnsi" w:hAnsi="Calisto MT"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FC6"/>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B53F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1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Waranowicz</dc:creator>
  <cp:keywords/>
  <dc:description/>
  <cp:lastModifiedBy>Nicole Waranowicz</cp:lastModifiedBy>
  <cp:revision>1</cp:revision>
  <dcterms:created xsi:type="dcterms:W3CDTF">2020-05-05T12:08:00Z</dcterms:created>
  <dcterms:modified xsi:type="dcterms:W3CDTF">2020-05-05T12:09:00Z</dcterms:modified>
</cp:coreProperties>
</file>