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8007" w14:textId="7A9D5D37" w:rsidR="000F4884" w:rsidRDefault="007E6941" w:rsidP="000F4884">
      <w:pPr>
        <w:jc w:val="center"/>
      </w:pPr>
      <w:r>
        <w:rPr>
          <w:rFonts w:ascii="Georgia" w:hAnsi="Georgia" w:cs="Times New Roman"/>
          <w:noProof/>
          <w:sz w:val="24"/>
          <w:szCs w:val="24"/>
        </w:rPr>
        <w:drawing>
          <wp:anchor distT="0" distB="0" distL="114300" distR="114300" simplePos="0" relativeHeight="251658240" behindDoc="1" locked="0" layoutInCell="1" allowOverlap="1" wp14:anchorId="20B4BCEE" wp14:editId="64DE8984">
            <wp:simplePos x="0" y="0"/>
            <wp:positionH relativeFrom="column">
              <wp:posOffset>5869305</wp:posOffset>
            </wp:positionH>
            <wp:positionV relativeFrom="paragraph">
              <wp:posOffset>601980</wp:posOffset>
            </wp:positionV>
            <wp:extent cx="96177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770" cy="1028700"/>
                    </a:xfrm>
                    <a:prstGeom prst="rect">
                      <a:avLst/>
                    </a:prstGeom>
                    <a:noFill/>
                  </pic:spPr>
                </pic:pic>
              </a:graphicData>
            </a:graphic>
            <wp14:sizeRelH relativeFrom="page">
              <wp14:pctWidth>0</wp14:pctWidth>
            </wp14:sizeRelH>
            <wp14:sizeRelV relativeFrom="page">
              <wp14:pctHeight>0</wp14:pctHeight>
            </wp14:sizeRelV>
          </wp:anchor>
        </w:drawing>
      </w:r>
      <w:r w:rsidR="001953F5">
        <w:rPr>
          <w:noProof/>
        </w:rPr>
        <w:drawing>
          <wp:inline distT="0" distB="0" distL="0" distR="0" wp14:anchorId="6734D6F4" wp14:editId="7E50BA71">
            <wp:extent cx="3643630" cy="2457450"/>
            <wp:effectExtent l="0" t="0" r="0" b="0"/>
            <wp:docPr id="3" name="Picture 3" descr="Earth Day Clean Up – Port Townsend Main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Day Clean Up – Port Townsend Mainstreet"/>
                    <pic:cNvPicPr>
                      <a:picLocks noChangeAspect="1" noChangeArrowheads="1"/>
                    </pic:cNvPicPr>
                  </pic:nvPicPr>
                  <pic:blipFill rotWithShape="1">
                    <a:blip r:embed="rId5">
                      <a:extLst>
                        <a:ext uri="{28A0092B-C50C-407E-A947-70E740481C1C}">
                          <a14:useLocalDpi xmlns:a14="http://schemas.microsoft.com/office/drawing/2010/main" val="0"/>
                        </a:ext>
                      </a:extLst>
                    </a:blip>
                    <a:srcRect l="-321" b="39653"/>
                    <a:stretch/>
                  </pic:blipFill>
                  <pic:spPr bwMode="auto">
                    <a:xfrm>
                      <a:off x="0" y="0"/>
                      <a:ext cx="3644057" cy="2457738"/>
                    </a:xfrm>
                    <a:prstGeom prst="rect">
                      <a:avLst/>
                    </a:prstGeom>
                    <a:noFill/>
                    <a:ln>
                      <a:noFill/>
                    </a:ln>
                    <a:extLst>
                      <a:ext uri="{53640926-AAD7-44D8-BBD7-CCE9431645EC}">
                        <a14:shadowObscured xmlns:a14="http://schemas.microsoft.com/office/drawing/2010/main"/>
                      </a:ext>
                    </a:extLst>
                  </pic:spPr>
                </pic:pic>
              </a:graphicData>
            </a:graphic>
          </wp:inline>
        </w:drawing>
      </w:r>
    </w:p>
    <w:p w14:paraId="144DA81B" w14:textId="26CAFD61" w:rsidR="000F4884" w:rsidRPr="00E578A7" w:rsidRDefault="004E444E" w:rsidP="00E578A7">
      <w:pPr>
        <w:ind w:firstLine="720"/>
        <w:rPr>
          <w:b/>
          <w:color w:val="2E74B5" w:themeColor="accent1" w:themeShade="BF"/>
          <w:sz w:val="44"/>
          <w:szCs w:val="44"/>
        </w:rPr>
      </w:pPr>
      <w:r>
        <w:rPr>
          <w:rFonts w:ascii="Times New Roman" w:eastAsiaTheme="minorEastAsia" w:hAnsi="Times New Roman" w:cs="Times New Roman"/>
          <w:b/>
          <w:color w:val="2E74B5" w:themeColor="accent1" w:themeShade="BF"/>
          <w:sz w:val="44"/>
          <w:szCs w:val="44"/>
        </w:rPr>
        <w:t xml:space="preserve">                  </w:t>
      </w:r>
      <w:r w:rsidRPr="004E444E">
        <w:rPr>
          <w:rFonts w:ascii="Times New Roman" w:eastAsiaTheme="minorEastAsia" w:hAnsi="Times New Roman" w:cs="Times New Roman"/>
          <w:b/>
          <w:color w:val="2E74B5" w:themeColor="accent1" w:themeShade="BF"/>
          <w:sz w:val="44"/>
          <w:szCs w:val="44"/>
        </w:rPr>
        <w:t>PRIDE IN OUR COMMUNITY</w:t>
      </w:r>
    </w:p>
    <w:p w14:paraId="0236DED1" w14:textId="770F47AD" w:rsidR="000F4884" w:rsidRDefault="000F4884" w:rsidP="000F4884">
      <w:pPr>
        <w:spacing w:after="120"/>
        <w:jc w:val="center"/>
        <w:rPr>
          <w:rFonts w:ascii="Times New Roman" w:hAnsi="Times New Roman" w:cs="Times New Roman"/>
          <w:b/>
          <w:color w:val="538135" w:themeColor="accent6" w:themeShade="BF"/>
          <w:sz w:val="40"/>
          <w:szCs w:val="40"/>
          <w:u w:val="single"/>
        </w:rPr>
      </w:pPr>
      <w:r w:rsidRPr="004E444E">
        <w:rPr>
          <w:rFonts w:ascii="Times New Roman" w:hAnsi="Times New Roman" w:cs="Times New Roman"/>
          <w:b/>
          <w:color w:val="538135" w:themeColor="accent6" w:themeShade="BF"/>
          <w:sz w:val="40"/>
          <w:szCs w:val="40"/>
          <w:u w:val="single"/>
        </w:rPr>
        <w:t>EARTH DAY 20</w:t>
      </w:r>
      <w:r w:rsidR="001953F5" w:rsidRPr="004E444E">
        <w:rPr>
          <w:rFonts w:ascii="Times New Roman" w:hAnsi="Times New Roman" w:cs="Times New Roman"/>
          <w:b/>
          <w:color w:val="538135" w:themeColor="accent6" w:themeShade="BF"/>
          <w:sz w:val="40"/>
          <w:szCs w:val="40"/>
          <w:u w:val="single"/>
        </w:rPr>
        <w:t>2</w:t>
      </w:r>
      <w:r w:rsidR="00206BB7">
        <w:rPr>
          <w:rFonts w:ascii="Times New Roman" w:hAnsi="Times New Roman" w:cs="Times New Roman"/>
          <w:b/>
          <w:color w:val="538135" w:themeColor="accent6" w:themeShade="BF"/>
          <w:sz w:val="40"/>
          <w:szCs w:val="40"/>
          <w:u w:val="single"/>
        </w:rPr>
        <w:t>4</w:t>
      </w:r>
    </w:p>
    <w:p w14:paraId="7DE2E82A" w14:textId="7D698908" w:rsidR="00206BB7" w:rsidRPr="004E444E" w:rsidRDefault="00206BB7" w:rsidP="000F4884">
      <w:pPr>
        <w:spacing w:after="120"/>
        <w:jc w:val="center"/>
        <w:rPr>
          <w:rFonts w:ascii="Times New Roman" w:hAnsi="Times New Roman" w:cs="Times New Roman"/>
          <w:b/>
          <w:color w:val="538135" w:themeColor="accent6" w:themeShade="BF"/>
          <w:sz w:val="40"/>
          <w:szCs w:val="40"/>
          <w:u w:val="single"/>
        </w:rPr>
      </w:pPr>
      <w:r>
        <w:rPr>
          <w:rFonts w:ascii="Times New Roman" w:hAnsi="Times New Roman" w:cs="Times New Roman"/>
          <w:b/>
          <w:color w:val="538135" w:themeColor="accent6" w:themeShade="BF"/>
          <w:sz w:val="40"/>
          <w:szCs w:val="40"/>
          <w:u w:val="single"/>
        </w:rPr>
        <w:t>Arbor Day</w:t>
      </w:r>
    </w:p>
    <w:p w14:paraId="0E0EA496" w14:textId="77777777" w:rsidR="000F4884" w:rsidRPr="00206BB7" w:rsidRDefault="000F4884" w:rsidP="000F4884">
      <w:pPr>
        <w:spacing w:after="120"/>
        <w:jc w:val="center"/>
        <w:rPr>
          <w:rFonts w:ascii="Times New Roman" w:hAnsi="Times New Roman" w:cs="Times New Roman"/>
          <w:b/>
          <w:sz w:val="20"/>
          <w:szCs w:val="20"/>
        </w:rPr>
      </w:pPr>
    </w:p>
    <w:p w14:paraId="65B59EB2" w14:textId="289E0869" w:rsidR="000F4884" w:rsidRPr="00B57ACA" w:rsidRDefault="000F4884" w:rsidP="00B57ACA">
      <w:pPr>
        <w:spacing w:after="120"/>
        <w:jc w:val="center"/>
        <w:rPr>
          <w:i/>
          <w:sz w:val="20"/>
          <w:szCs w:val="20"/>
        </w:rPr>
      </w:pPr>
      <w:r w:rsidRPr="00206BB7">
        <w:rPr>
          <w:i/>
          <w:sz w:val="20"/>
          <w:szCs w:val="20"/>
        </w:rPr>
        <w:t xml:space="preserve">Earth day is intended to inspire awareness and appreciation for the Earth’s natural environment. Earth day was founded by United States Senator Gaylord Nelson as an environmental teach-in, first held on April 22, 1970. Earth Day is now coordinated globally and is celebrated in more than 175 countries every year by more than 500 million people. </w:t>
      </w:r>
    </w:p>
    <w:p w14:paraId="03960276" w14:textId="7523D488" w:rsidR="000F4884" w:rsidRPr="004E444E" w:rsidRDefault="000F4884" w:rsidP="000F4884">
      <w:pPr>
        <w:spacing w:after="120"/>
        <w:jc w:val="center"/>
        <w:rPr>
          <w:b/>
          <w:color w:val="538135" w:themeColor="accent6" w:themeShade="BF"/>
          <w:sz w:val="32"/>
          <w:szCs w:val="32"/>
        </w:rPr>
      </w:pPr>
      <w:r w:rsidRPr="004E444E">
        <w:rPr>
          <w:b/>
          <w:color w:val="538135" w:themeColor="accent6" w:themeShade="BF"/>
          <w:sz w:val="32"/>
          <w:szCs w:val="32"/>
        </w:rPr>
        <w:t>JOIN US</w:t>
      </w:r>
    </w:p>
    <w:p w14:paraId="2CE91CA5" w14:textId="1D01FDE5" w:rsidR="000F4884" w:rsidRPr="004E444E" w:rsidRDefault="000F4884" w:rsidP="000F4884">
      <w:pPr>
        <w:spacing w:after="120"/>
        <w:jc w:val="center"/>
        <w:rPr>
          <w:b/>
          <w:color w:val="538135" w:themeColor="accent6" w:themeShade="BF"/>
          <w:sz w:val="32"/>
          <w:szCs w:val="32"/>
        </w:rPr>
      </w:pPr>
      <w:r w:rsidRPr="004E444E">
        <w:rPr>
          <w:b/>
          <w:color w:val="538135" w:themeColor="accent6" w:themeShade="BF"/>
          <w:sz w:val="32"/>
          <w:szCs w:val="32"/>
        </w:rPr>
        <w:t xml:space="preserve">On Saturday, </w:t>
      </w:r>
      <w:r w:rsidR="001953F5" w:rsidRPr="004E444E">
        <w:rPr>
          <w:b/>
          <w:color w:val="538135" w:themeColor="accent6" w:themeShade="BF"/>
          <w:sz w:val="32"/>
          <w:szCs w:val="32"/>
        </w:rPr>
        <w:t xml:space="preserve">April </w:t>
      </w:r>
      <w:r w:rsidR="00206BB7">
        <w:rPr>
          <w:b/>
          <w:color w:val="538135" w:themeColor="accent6" w:themeShade="BF"/>
          <w:sz w:val="32"/>
          <w:szCs w:val="32"/>
        </w:rPr>
        <w:t>20</w:t>
      </w:r>
      <w:r w:rsidR="00206BB7" w:rsidRPr="00E578A7">
        <w:rPr>
          <w:b/>
          <w:color w:val="538135" w:themeColor="accent6" w:themeShade="BF"/>
          <w:sz w:val="32"/>
          <w:szCs w:val="32"/>
          <w:vertAlign w:val="superscript"/>
        </w:rPr>
        <w:t>th</w:t>
      </w:r>
      <w:r w:rsidR="00E578A7">
        <w:rPr>
          <w:b/>
          <w:color w:val="538135" w:themeColor="accent6" w:themeShade="BF"/>
          <w:sz w:val="32"/>
          <w:szCs w:val="32"/>
        </w:rPr>
        <w:t xml:space="preserve">                   </w:t>
      </w:r>
    </w:p>
    <w:p w14:paraId="05FCAD21" w14:textId="77777777" w:rsidR="000F4884" w:rsidRPr="004E444E" w:rsidRDefault="000F4884" w:rsidP="000F4884">
      <w:pPr>
        <w:spacing w:after="120"/>
        <w:jc w:val="center"/>
        <w:rPr>
          <w:b/>
          <w:color w:val="538135" w:themeColor="accent6" w:themeShade="BF"/>
          <w:sz w:val="32"/>
          <w:szCs w:val="32"/>
        </w:rPr>
      </w:pPr>
      <w:r w:rsidRPr="004E444E">
        <w:rPr>
          <w:b/>
          <w:color w:val="538135" w:themeColor="accent6" w:themeShade="BF"/>
          <w:sz w:val="32"/>
          <w:szCs w:val="32"/>
        </w:rPr>
        <w:t>Kennedy Park       9:00 – 12:00</w:t>
      </w:r>
    </w:p>
    <w:p w14:paraId="268F3805" w14:textId="569C5CA4" w:rsidR="00B96316" w:rsidRDefault="00206BB7" w:rsidP="00B57ACA">
      <w:pPr>
        <w:spacing w:after="0"/>
        <w:jc w:val="center"/>
        <w:rPr>
          <w:i/>
        </w:rPr>
      </w:pPr>
      <w:r>
        <w:rPr>
          <w:i/>
        </w:rPr>
        <w:t>Rain Date Saturday, May 4</w:t>
      </w:r>
      <w:r w:rsidRPr="00206BB7">
        <w:rPr>
          <w:i/>
          <w:vertAlign w:val="superscript"/>
        </w:rPr>
        <w:t>th</w:t>
      </w:r>
      <w:r>
        <w:rPr>
          <w:i/>
        </w:rPr>
        <w:t xml:space="preserve"> 9:00 – 12:00</w:t>
      </w:r>
    </w:p>
    <w:p w14:paraId="479AE0D6" w14:textId="77777777" w:rsidR="00B57ACA" w:rsidRPr="00B57ACA" w:rsidRDefault="00B57ACA" w:rsidP="00B57ACA">
      <w:pPr>
        <w:spacing w:after="0"/>
        <w:jc w:val="center"/>
        <w:rPr>
          <w:i/>
        </w:rPr>
      </w:pPr>
    </w:p>
    <w:p w14:paraId="5F64DE19" w14:textId="1BB042BE" w:rsidR="000F4884" w:rsidRDefault="000F4884" w:rsidP="000F4884">
      <w:pPr>
        <w:spacing w:after="120"/>
        <w:jc w:val="center"/>
        <w:rPr>
          <w:rFonts w:ascii="Times New Roman" w:hAnsi="Times New Roman" w:cs="Times New Roman"/>
          <w:sz w:val="28"/>
          <w:szCs w:val="28"/>
        </w:rPr>
      </w:pPr>
      <w:r w:rsidRPr="00BB69A8">
        <w:rPr>
          <w:rFonts w:ascii="Times New Roman" w:hAnsi="Times New Roman" w:cs="Times New Roman"/>
          <w:sz w:val="28"/>
          <w:szCs w:val="28"/>
        </w:rPr>
        <w:t xml:space="preserve">Sayreville </w:t>
      </w:r>
      <w:r w:rsidR="00206BB7">
        <w:rPr>
          <w:rFonts w:ascii="Times New Roman" w:hAnsi="Times New Roman" w:cs="Times New Roman"/>
          <w:sz w:val="28"/>
          <w:szCs w:val="28"/>
        </w:rPr>
        <w:t xml:space="preserve">Clean Communities, Environmental Commission </w:t>
      </w:r>
      <w:r w:rsidR="00206BB7" w:rsidRPr="00BB69A8">
        <w:rPr>
          <w:rFonts w:ascii="Times New Roman" w:hAnsi="Times New Roman" w:cs="Times New Roman"/>
          <w:sz w:val="28"/>
          <w:szCs w:val="28"/>
        </w:rPr>
        <w:t>and</w:t>
      </w:r>
      <w:r w:rsidRPr="00BB69A8">
        <w:rPr>
          <w:rFonts w:ascii="Times New Roman" w:hAnsi="Times New Roman" w:cs="Times New Roman"/>
          <w:sz w:val="28"/>
          <w:szCs w:val="28"/>
        </w:rPr>
        <w:t xml:space="preserve"> the Shade Tree Commission, along with community volunteers and civic groups will be celebrating Earth </w:t>
      </w:r>
      <w:r w:rsidR="001953F5">
        <w:rPr>
          <w:rFonts w:ascii="Times New Roman" w:hAnsi="Times New Roman" w:cs="Times New Roman"/>
          <w:sz w:val="28"/>
          <w:szCs w:val="28"/>
        </w:rPr>
        <w:t xml:space="preserve">Day </w:t>
      </w:r>
      <w:r w:rsidR="00206BB7">
        <w:rPr>
          <w:rFonts w:ascii="Times New Roman" w:hAnsi="Times New Roman" w:cs="Times New Roman"/>
          <w:sz w:val="28"/>
          <w:szCs w:val="28"/>
        </w:rPr>
        <w:t>at</w:t>
      </w:r>
      <w:r w:rsidR="001953F5">
        <w:rPr>
          <w:rFonts w:ascii="Times New Roman" w:hAnsi="Times New Roman" w:cs="Times New Roman"/>
          <w:sz w:val="28"/>
          <w:szCs w:val="28"/>
        </w:rPr>
        <w:t xml:space="preserve"> Kennedy Park.</w:t>
      </w:r>
    </w:p>
    <w:p w14:paraId="53FD340F" w14:textId="77777777" w:rsidR="00B57ACA" w:rsidRDefault="00B57ACA" w:rsidP="000F4884">
      <w:pPr>
        <w:spacing w:after="120"/>
        <w:jc w:val="center"/>
        <w:rPr>
          <w:rFonts w:ascii="Times New Roman" w:hAnsi="Times New Roman" w:cs="Times New Roman"/>
          <w:sz w:val="28"/>
          <w:szCs w:val="28"/>
        </w:rPr>
      </w:pPr>
    </w:p>
    <w:p w14:paraId="0F58A829" w14:textId="54842D99" w:rsidR="00206BB7" w:rsidRPr="00B57ACA" w:rsidRDefault="00206BB7" w:rsidP="000F4884">
      <w:pPr>
        <w:spacing w:after="120"/>
        <w:jc w:val="center"/>
        <w:rPr>
          <w:rFonts w:ascii="Times New Roman" w:hAnsi="Times New Roman" w:cs="Times New Roman"/>
          <w:sz w:val="24"/>
          <w:szCs w:val="24"/>
        </w:rPr>
      </w:pPr>
      <w:r w:rsidRPr="00B57ACA">
        <w:rPr>
          <w:rFonts w:ascii="Times New Roman" w:hAnsi="Times New Roman" w:cs="Times New Roman"/>
          <w:sz w:val="24"/>
          <w:szCs w:val="24"/>
        </w:rPr>
        <w:t xml:space="preserve">Free seedlings </w:t>
      </w:r>
    </w:p>
    <w:p w14:paraId="4F3578E9" w14:textId="2D083436" w:rsidR="00206BB7" w:rsidRPr="00B57ACA" w:rsidRDefault="00206BB7" w:rsidP="000F4884">
      <w:pPr>
        <w:spacing w:after="120"/>
        <w:jc w:val="center"/>
        <w:rPr>
          <w:rFonts w:ascii="Times New Roman" w:hAnsi="Times New Roman" w:cs="Times New Roman"/>
          <w:sz w:val="24"/>
          <w:szCs w:val="24"/>
        </w:rPr>
      </w:pPr>
      <w:r w:rsidRPr="00B57ACA">
        <w:rPr>
          <w:rFonts w:ascii="Times New Roman" w:hAnsi="Times New Roman" w:cs="Times New Roman"/>
          <w:sz w:val="24"/>
          <w:szCs w:val="24"/>
        </w:rPr>
        <w:t>Arbor Tree Planting &amp; a Memorial Tree Planting</w:t>
      </w:r>
    </w:p>
    <w:p w14:paraId="7568F52E" w14:textId="674ABF0C" w:rsidR="00206BB7" w:rsidRPr="00B57ACA" w:rsidRDefault="00206BB7" w:rsidP="000F4884">
      <w:pPr>
        <w:spacing w:after="120"/>
        <w:jc w:val="center"/>
        <w:rPr>
          <w:rFonts w:ascii="Times New Roman" w:hAnsi="Times New Roman" w:cs="Times New Roman"/>
          <w:sz w:val="24"/>
          <w:szCs w:val="24"/>
        </w:rPr>
      </w:pPr>
      <w:r w:rsidRPr="00B57ACA">
        <w:rPr>
          <w:rFonts w:ascii="Times New Roman" w:hAnsi="Times New Roman" w:cs="Times New Roman"/>
          <w:sz w:val="24"/>
          <w:szCs w:val="24"/>
        </w:rPr>
        <w:t>Informational tables including the Community Garden</w:t>
      </w:r>
    </w:p>
    <w:p w14:paraId="42AE5118" w14:textId="2F78C5B5" w:rsidR="00206BB7" w:rsidRPr="00B57ACA" w:rsidRDefault="00206BB7" w:rsidP="000F4884">
      <w:pPr>
        <w:spacing w:after="120"/>
        <w:jc w:val="center"/>
        <w:rPr>
          <w:rFonts w:ascii="Times New Roman" w:hAnsi="Times New Roman" w:cs="Times New Roman"/>
          <w:sz w:val="24"/>
          <w:szCs w:val="24"/>
        </w:rPr>
      </w:pPr>
      <w:r w:rsidRPr="00B57ACA">
        <w:rPr>
          <w:rFonts w:ascii="Times New Roman" w:hAnsi="Times New Roman" w:cs="Times New Roman"/>
          <w:sz w:val="24"/>
          <w:szCs w:val="24"/>
        </w:rPr>
        <w:t>Giveaways</w:t>
      </w:r>
    </w:p>
    <w:p w14:paraId="47457550" w14:textId="6B23C8A7" w:rsidR="00206BB7" w:rsidRPr="00B57ACA" w:rsidRDefault="00206BB7" w:rsidP="000F4884">
      <w:pPr>
        <w:spacing w:after="120"/>
        <w:jc w:val="center"/>
        <w:rPr>
          <w:rFonts w:ascii="Times New Roman" w:hAnsi="Times New Roman" w:cs="Times New Roman"/>
          <w:sz w:val="24"/>
          <w:szCs w:val="24"/>
        </w:rPr>
      </w:pPr>
      <w:r w:rsidRPr="00B57ACA">
        <w:rPr>
          <w:rFonts w:ascii="Times New Roman" w:hAnsi="Times New Roman" w:cs="Times New Roman"/>
          <w:sz w:val="24"/>
          <w:szCs w:val="24"/>
        </w:rPr>
        <w:t>Free t-shirts for the first 100 people</w:t>
      </w:r>
    </w:p>
    <w:p w14:paraId="56D59EFC" w14:textId="11BD827A" w:rsidR="00206BB7" w:rsidRPr="00B57ACA" w:rsidRDefault="00206BB7" w:rsidP="000F4884">
      <w:pPr>
        <w:spacing w:after="120"/>
        <w:jc w:val="center"/>
        <w:rPr>
          <w:rFonts w:ascii="Times New Roman" w:hAnsi="Times New Roman" w:cs="Times New Roman"/>
          <w:sz w:val="24"/>
          <w:szCs w:val="24"/>
        </w:rPr>
      </w:pPr>
      <w:r w:rsidRPr="00B57ACA">
        <w:rPr>
          <w:rFonts w:ascii="Times New Roman" w:hAnsi="Times New Roman" w:cs="Times New Roman"/>
          <w:sz w:val="24"/>
          <w:szCs w:val="24"/>
        </w:rPr>
        <w:t>recycling@sayreville.com</w:t>
      </w:r>
    </w:p>
    <w:p w14:paraId="3BA94D75" w14:textId="77777777" w:rsidR="000F4884" w:rsidRPr="0014771A" w:rsidRDefault="000F4884" w:rsidP="000F4884">
      <w:pPr>
        <w:spacing w:after="120"/>
        <w:jc w:val="center"/>
        <w:rPr>
          <w:rFonts w:ascii="Georgia" w:hAnsi="Georgia" w:cs="Times New Roman"/>
          <w:sz w:val="28"/>
          <w:szCs w:val="28"/>
        </w:rPr>
      </w:pPr>
    </w:p>
    <w:p w14:paraId="25FC9D8C" w14:textId="749BD9CF" w:rsidR="002C62EA" w:rsidRPr="00E578A7" w:rsidRDefault="000F4884" w:rsidP="00E578A7">
      <w:pPr>
        <w:spacing w:after="120"/>
        <w:jc w:val="center"/>
        <w:rPr>
          <w:rFonts w:ascii="Georgia" w:hAnsi="Georgia" w:cs="Times New Roman"/>
          <w:i/>
          <w:iCs/>
          <w:sz w:val="24"/>
          <w:szCs w:val="24"/>
        </w:rPr>
      </w:pPr>
      <w:r w:rsidRPr="00E578A7">
        <w:rPr>
          <w:rFonts w:ascii="Georgia" w:hAnsi="Georgia" w:cs="Times New Roman"/>
          <w:i/>
          <w:iCs/>
          <w:sz w:val="24"/>
          <w:szCs w:val="24"/>
        </w:rPr>
        <w:t>Earth Day 20</w:t>
      </w:r>
      <w:r w:rsidR="001953F5" w:rsidRPr="00E578A7">
        <w:rPr>
          <w:rFonts w:ascii="Georgia" w:hAnsi="Georgia" w:cs="Times New Roman"/>
          <w:i/>
          <w:iCs/>
          <w:sz w:val="24"/>
          <w:szCs w:val="24"/>
        </w:rPr>
        <w:t>2</w:t>
      </w:r>
      <w:r w:rsidR="00E578A7" w:rsidRPr="00E578A7">
        <w:rPr>
          <w:rFonts w:ascii="Georgia" w:hAnsi="Georgia" w:cs="Times New Roman"/>
          <w:i/>
          <w:iCs/>
          <w:sz w:val="24"/>
          <w:szCs w:val="24"/>
        </w:rPr>
        <w:t>4</w:t>
      </w:r>
      <w:r w:rsidRPr="00E578A7">
        <w:rPr>
          <w:rFonts w:ascii="Georgia" w:hAnsi="Georgia" w:cs="Times New Roman"/>
          <w:i/>
          <w:iCs/>
          <w:sz w:val="24"/>
          <w:szCs w:val="24"/>
        </w:rPr>
        <w:t xml:space="preserve"> provides an opportunity for all of us to do something meaningful for our planet and our communities. We encourage you to join us on this important occasion, to do your part to restore and care for the places where we live, work, and play for this and future generations.</w:t>
      </w:r>
    </w:p>
    <w:sectPr w:rsidR="002C62EA" w:rsidRPr="00E578A7" w:rsidSect="000F488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84"/>
    <w:rsid w:val="000F4884"/>
    <w:rsid w:val="001953F5"/>
    <w:rsid w:val="00206BB7"/>
    <w:rsid w:val="002C62EA"/>
    <w:rsid w:val="002F0AE1"/>
    <w:rsid w:val="004E444E"/>
    <w:rsid w:val="005841A5"/>
    <w:rsid w:val="005F0758"/>
    <w:rsid w:val="007E6941"/>
    <w:rsid w:val="00B24093"/>
    <w:rsid w:val="00B57ACA"/>
    <w:rsid w:val="00B96316"/>
    <w:rsid w:val="00C94A1C"/>
    <w:rsid w:val="00E5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8C07"/>
  <w15:chartTrackingRefBased/>
  <w15:docId w15:val="{E7F9AECD-E9EC-48FA-BEED-A6588C7F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8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95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Barone</dc:creator>
  <cp:keywords/>
  <dc:description/>
  <cp:lastModifiedBy>Nicole Waranowicz</cp:lastModifiedBy>
  <cp:revision>2</cp:revision>
  <cp:lastPrinted>2024-04-04T18:50:00Z</cp:lastPrinted>
  <dcterms:created xsi:type="dcterms:W3CDTF">2024-04-05T12:27:00Z</dcterms:created>
  <dcterms:modified xsi:type="dcterms:W3CDTF">2024-04-05T12:27:00Z</dcterms:modified>
</cp:coreProperties>
</file>