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DA4" w:rsidRDefault="00C63DA4" w:rsidP="004015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BOROUGH OF </w:t>
      </w:r>
      <w:r w:rsidR="006618B4">
        <w:rPr>
          <w:rFonts w:ascii="Times New Roman" w:hAnsi="Times New Roman" w:cs="Times New Roman"/>
          <w:sz w:val="24"/>
          <w:szCs w:val="24"/>
        </w:rPr>
        <w:t>SAYREVILLE</w:t>
      </w:r>
    </w:p>
    <w:p w:rsidR="00C63DA4" w:rsidRDefault="00C63DA4" w:rsidP="004015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5B6" w:rsidRPr="00E17BB2" w:rsidRDefault="004015B6" w:rsidP="004015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Midpoint Review Report</w:t>
      </w:r>
    </w:p>
    <w:p w:rsidR="004015B6" w:rsidRDefault="004015B6" w:rsidP="004015B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15B6" w:rsidRPr="00E17BB2" w:rsidRDefault="004015B6" w:rsidP="004015B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7BB2">
        <w:rPr>
          <w:rFonts w:ascii="Times New Roman" w:hAnsi="Times New Roman" w:cs="Times New Roman"/>
          <w:b/>
          <w:i/>
          <w:sz w:val="24"/>
          <w:szCs w:val="24"/>
          <w:u w:val="single"/>
        </w:rPr>
        <w:t>Purpose</w:t>
      </w:r>
    </w:p>
    <w:p w:rsidR="004015B6" w:rsidRPr="00E17BB2" w:rsidRDefault="004015B6" w:rsidP="004015B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15B6" w:rsidRPr="00E17BB2" w:rsidRDefault="004015B6" w:rsidP="004015B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618B4" w:rsidRDefault="00C63DA4" w:rsidP="004015B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Borough of </w:t>
      </w:r>
      <w:r w:rsidR="006618B4">
        <w:rPr>
          <w:rFonts w:ascii="Times New Roman" w:hAnsi="Times New Roman" w:cs="Times New Roman"/>
          <w:sz w:val="24"/>
          <w:szCs w:val="24"/>
        </w:rPr>
        <w:t>Sayreville</w:t>
      </w:r>
      <w:r w:rsidR="004015B6">
        <w:rPr>
          <w:rFonts w:ascii="Times New Roman" w:hAnsi="Times New Roman" w:cs="Times New Roman"/>
          <w:sz w:val="24"/>
          <w:szCs w:val="24"/>
        </w:rPr>
        <w:t>’s</w:t>
      </w:r>
      <w:r w:rsidR="004015B6" w:rsidRPr="00E17BB2">
        <w:rPr>
          <w:rFonts w:ascii="Times New Roman" w:hAnsi="Times New Roman" w:cs="Times New Roman"/>
          <w:sz w:val="24"/>
          <w:szCs w:val="24"/>
        </w:rPr>
        <w:t xml:space="preserve"> Settlement Agreement with Fair Share Housing Center (“FS</w:t>
      </w:r>
      <w:r w:rsidR="004015B6">
        <w:rPr>
          <w:rFonts w:ascii="Times New Roman" w:hAnsi="Times New Roman" w:cs="Times New Roman"/>
          <w:sz w:val="24"/>
          <w:szCs w:val="24"/>
        </w:rPr>
        <w:t xml:space="preserve">HC”) requires that the </w:t>
      </w:r>
      <w:r>
        <w:rPr>
          <w:rFonts w:ascii="Times New Roman" w:hAnsi="Times New Roman" w:cs="Times New Roman"/>
          <w:sz w:val="24"/>
          <w:szCs w:val="24"/>
        </w:rPr>
        <w:t>Borough</w:t>
      </w:r>
      <w:r w:rsidR="004015B6" w:rsidRPr="00E17BB2">
        <w:rPr>
          <w:rFonts w:ascii="Times New Roman" w:hAnsi="Times New Roman" w:cs="Times New Roman"/>
          <w:sz w:val="24"/>
          <w:szCs w:val="24"/>
        </w:rPr>
        <w:t xml:space="preserve"> comply with the statutory midpoint review requirements of the Fair Housing Act (“FHA”) and specifically </w:t>
      </w:r>
      <w:r w:rsidR="004015B6" w:rsidRPr="00E17BB2">
        <w:rPr>
          <w:rFonts w:ascii="Times New Roman" w:hAnsi="Times New Roman" w:cs="Times New Roman"/>
          <w:sz w:val="24"/>
          <w:szCs w:val="24"/>
          <w:u w:val="single"/>
        </w:rPr>
        <w:t>N.J.S.A.</w:t>
      </w:r>
      <w:r w:rsidR="004015B6" w:rsidRPr="00E17BB2">
        <w:rPr>
          <w:rFonts w:ascii="Times New Roman" w:hAnsi="Times New Roman" w:cs="Times New Roman"/>
          <w:sz w:val="24"/>
          <w:szCs w:val="24"/>
        </w:rPr>
        <w:t xml:space="preserve"> 52:27D-313, which provides in relevant part: “[t]he Council shall establish procedures for a realistic opportunity review at the midpoint of the certification period and shall provide for notice to the public.” Pursuant to the FSHC Settlement Agreement, that review requires the </w:t>
      </w:r>
      <w:r>
        <w:rPr>
          <w:rFonts w:ascii="Times New Roman" w:hAnsi="Times New Roman" w:cs="Times New Roman"/>
          <w:sz w:val="24"/>
          <w:szCs w:val="24"/>
        </w:rPr>
        <w:t>Borough</w:t>
      </w:r>
      <w:r w:rsidR="004015B6">
        <w:rPr>
          <w:rFonts w:ascii="Times New Roman" w:hAnsi="Times New Roman" w:cs="Times New Roman"/>
          <w:sz w:val="24"/>
          <w:szCs w:val="24"/>
        </w:rPr>
        <w:t xml:space="preserve"> </w:t>
      </w:r>
      <w:r w:rsidR="004015B6" w:rsidRPr="00E17BB2">
        <w:rPr>
          <w:rFonts w:ascii="Times New Roman" w:hAnsi="Times New Roman" w:cs="Times New Roman"/>
          <w:sz w:val="24"/>
          <w:szCs w:val="24"/>
        </w:rPr>
        <w:t>to post on its website, with a copy to FSHC</w:t>
      </w:r>
      <w:r w:rsidR="004015B6">
        <w:rPr>
          <w:rFonts w:ascii="Times New Roman" w:hAnsi="Times New Roman" w:cs="Times New Roman"/>
          <w:sz w:val="24"/>
          <w:szCs w:val="24"/>
        </w:rPr>
        <w:t>,</w:t>
      </w:r>
      <w:r w:rsidR="004015B6" w:rsidRPr="00E17BB2">
        <w:rPr>
          <w:rFonts w:ascii="Times New Roman" w:hAnsi="Times New Roman" w:cs="Times New Roman"/>
          <w:sz w:val="24"/>
          <w:szCs w:val="24"/>
        </w:rPr>
        <w:t xml:space="preserve"> and an opportunity for comment, a status report regarding its compliance mechanisms</w:t>
      </w:r>
      <w:r w:rsidR="006618B4">
        <w:rPr>
          <w:rFonts w:ascii="Times New Roman" w:hAnsi="Times New Roman" w:cs="Times New Roman"/>
          <w:sz w:val="24"/>
          <w:szCs w:val="24"/>
        </w:rPr>
        <w:t>.</w:t>
      </w:r>
    </w:p>
    <w:p w:rsidR="004015B6" w:rsidRPr="00E17BB2" w:rsidRDefault="004015B6" w:rsidP="004015B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7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5B6" w:rsidRPr="00F148F7" w:rsidRDefault="004015B6" w:rsidP="004015B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7BB2">
        <w:rPr>
          <w:rFonts w:ascii="Times New Roman" w:hAnsi="Times New Roman" w:cs="Times New Roman"/>
          <w:b/>
          <w:i/>
          <w:sz w:val="24"/>
          <w:szCs w:val="24"/>
          <w:u w:val="single"/>
        </w:rPr>
        <w:t>Relevant Background</w:t>
      </w:r>
    </w:p>
    <w:p w:rsidR="004015B6" w:rsidRDefault="004015B6" w:rsidP="004015B6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63DA4" w:rsidRDefault="00C63DA4" w:rsidP="00C63DA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6618B4">
        <w:rPr>
          <w:rFonts w:ascii="Times New Roman" w:hAnsi="Times New Roman" w:cs="Times New Roman"/>
          <w:sz w:val="24"/>
          <w:szCs w:val="24"/>
        </w:rPr>
        <w:t xml:space="preserve"> or about</w:t>
      </w:r>
      <w:r>
        <w:rPr>
          <w:rFonts w:ascii="Times New Roman" w:hAnsi="Times New Roman" w:cs="Times New Roman"/>
          <w:sz w:val="24"/>
          <w:szCs w:val="24"/>
        </w:rPr>
        <w:t xml:space="preserve"> July </w:t>
      </w:r>
      <w:r w:rsidR="006618B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2015, The Borough filed a Declaratory Judgment Action in Superior Court, in response to </w:t>
      </w:r>
      <w:r>
        <w:rPr>
          <w:rFonts w:ascii="Times New Roman" w:hAnsi="Times New Roman" w:cs="Times New Roman"/>
          <w:sz w:val="24"/>
          <w:szCs w:val="24"/>
          <w:u w:val="single"/>
        </w:rPr>
        <w:t>In re Adoption of N.J.A.C. 5:96</w:t>
      </w:r>
      <w:r>
        <w:rPr>
          <w:rFonts w:ascii="Times New Roman" w:hAnsi="Times New Roman" w:cs="Times New Roman"/>
          <w:sz w:val="24"/>
          <w:szCs w:val="24"/>
        </w:rPr>
        <w:t xml:space="preserve">, 221 </w:t>
      </w:r>
      <w:r>
        <w:rPr>
          <w:rFonts w:ascii="Times New Roman" w:hAnsi="Times New Roman" w:cs="Times New Roman"/>
          <w:sz w:val="24"/>
          <w:szCs w:val="24"/>
          <w:u w:val="single"/>
        </w:rPr>
        <w:t>N.J.</w:t>
      </w:r>
      <w:r>
        <w:rPr>
          <w:rFonts w:ascii="Times New Roman" w:hAnsi="Times New Roman" w:cs="Times New Roman"/>
          <w:sz w:val="24"/>
          <w:szCs w:val="24"/>
        </w:rPr>
        <w:t xml:space="preserve"> 1 (2015) (“</w:t>
      </w:r>
      <w:r w:rsidRPr="006618B4">
        <w:rPr>
          <w:rFonts w:ascii="Times New Roman" w:hAnsi="Times New Roman" w:cs="Times New Roman"/>
          <w:sz w:val="24"/>
          <w:szCs w:val="24"/>
          <w:u w:val="single"/>
        </w:rPr>
        <w:t>Mount Laurel IV</w:t>
      </w:r>
      <w:r>
        <w:rPr>
          <w:rFonts w:ascii="Times New Roman" w:hAnsi="Times New Roman" w:cs="Times New Roman"/>
          <w:sz w:val="24"/>
          <w:szCs w:val="24"/>
        </w:rPr>
        <w:t xml:space="preserve">”).  The Borough and FSHC entered </w:t>
      </w:r>
      <w:r w:rsidR="006618B4">
        <w:rPr>
          <w:rFonts w:ascii="Times New Roman" w:hAnsi="Times New Roman" w:cs="Times New Roman"/>
          <w:sz w:val="24"/>
          <w:szCs w:val="24"/>
        </w:rPr>
        <w:t xml:space="preserve">into a Settlement Agreement on May 28, 2016. That Settlement Agreement was subsequently superseded by a revised Settlement Agreement, dated June 14, 2018. </w:t>
      </w:r>
      <w:r>
        <w:rPr>
          <w:rFonts w:ascii="Times New Roman" w:hAnsi="Times New Roman" w:cs="Times New Roman"/>
          <w:sz w:val="24"/>
          <w:szCs w:val="24"/>
        </w:rPr>
        <w:t xml:space="preserve">After a duly-notice Compliance Hearing, the Court entered a </w:t>
      </w:r>
      <w:r w:rsidR="006618B4">
        <w:rPr>
          <w:rFonts w:ascii="Times New Roman" w:hAnsi="Times New Roman" w:cs="Times New Roman"/>
          <w:sz w:val="24"/>
          <w:szCs w:val="24"/>
        </w:rPr>
        <w:t>Conditional J</w:t>
      </w:r>
      <w:r>
        <w:rPr>
          <w:rFonts w:ascii="Times New Roman" w:hAnsi="Times New Roman" w:cs="Times New Roman"/>
          <w:sz w:val="24"/>
          <w:szCs w:val="24"/>
        </w:rPr>
        <w:t xml:space="preserve">udgment of Compliance and Repose on </w:t>
      </w:r>
      <w:r w:rsidR="006618B4">
        <w:rPr>
          <w:rFonts w:ascii="Times New Roman" w:hAnsi="Times New Roman" w:cs="Times New Roman"/>
          <w:sz w:val="24"/>
          <w:szCs w:val="24"/>
        </w:rPr>
        <w:t xml:space="preserve">December 20, 2018 and a Final Judgment of Compliance and Repose (JOR) on December 4, 2019. </w:t>
      </w:r>
    </w:p>
    <w:p w:rsidR="004015B6" w:rsidRDefault="004015B6" w:rsidP="006618B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15B6" w:rsidRPr="007B5BF2" w:rsidRDefault="004015B6" w:rsidP="004015B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5BF2">
        <w:rPr>
          <w:rFonts w:ascii="Times New Roman" w:hAnsi="Times New Roman" w:cs="Times New Roman"/>
          <w:b/>
          <w:i/>
          <w:sz w:val="24"/>
          <w:szCs w:val="24"/>
          <w:u w:val="single"/>
        </w:rPr>
        <w:t>Realistic Opportunity Review</w:t>
      </w:r>
    </w:p>
    <w:p w:rsidR="004015B6" w:rsidRPr="007B5BF2" w:rsidRDefault="004015B6" w:rsidP="004015B6">
      <w:pPr>
        <w:rPr>
          <w:rFonts w:ascii="Times New Roman" w:hAnsi="Times New Roman" w:cs="Times New Roman"/>
          <w:sz w:val="24"/>
          <w:szCs w:val="24"/>
        </w:rPr>
      </w:pPr>
    </w:p>
    <w:p w:rsidR="006618B4" w:rsidRDefault="006618B4" w:rsidP="006618B4">
      <w:pPr>
        <w:shd w:val="solid" w:color="000000" w:fill="000000"/>
        <w:spacing w:line="227" w:lineRule="exact"/>
        <w:textAlignment w:val="baseline"/>
        <w:rPr>
          <w:rFonts w:eastAsia="Arial"/>
          <w:b/>
          <w:color w:val="FFFFFF"/>
          <w:spacing w:val="3"/>
          <w:sz w:val="21"/>
        </w:rPr>
      </w:pPr>
      <w:r>
        <w:rPr>
          <w:rFonts w:eastAsia="Arial"/>
          <w:b/>
          <w:color w:val="FFFFFF"/>
          <w:spacing w:val="3"/>
          <w:sz w:val="21"/>
        </w:rPr>
        <w:t>Sayreville Borough, Middlesex County</w:t>
      </w:r>
    </w:p>
    <w:p w:rsidR="006618B4" w:rsidRDefault="006618B4" w:rsidP="006618B4">
      <w:pPr>
        <w:shd w:val="solid" w:color="000000" w:fill="000000"/>
        <w:spacing w:before="133" w:after="99" w:line="227" w:lineRule="exact"/>
        <w:textAlignment w:val="baseline"/>
        <w:rPr>
          <w:rFonts w:eastAsia="Arial"/>
          <w:b/>
          <w:color w:val="FFFFFF"/>
          <w:spacing w:val="5"/>
          <w:sz w:val="21"/>
        </w:rPr>
      </w:pPr>
      <w:r>
        <w:rPr>
          <w:rFonts w:eastAsia="Arial"/>
          <w:b/>
          <w:color w:val="FFFFFF"/>
          <w:spacing w:val="5"/>
          <w:sz w:val="21"/>
        </w:rPr>
        <w:t>Project/Unit Monitoring - June 17, 2020 (Page 1)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451"/>
        <w:gridCol w:w="452"/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2"/>
        <w:gridCol w:w="451"/>
        <w:gridCol w:w="451"/>
        <w:gridCol w:w="465"/>
      </w:tblGrid>
      <w:tr w:rsidR="006618B4" w:rsidTr="00595BE7">
        <w:trPr>
          <w:trHeight w:hRule="exact" w:val="451"/>
        </w:trPr>
        <w:tc>
          <w:tcPr>
            <w:tcW w:w="174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before="37" w:after="254" w:line="150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Site / Program Name</w:t>
            </w:r>
          </w:p>
        </w:tc>
        <w:tc>
          <w:tcPr>
            <w:tcW w:w="225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6" w:line="187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Sayreville Home Improvement Program</w:t>
            </w:r>
          </w:p>
        </w:tc>
        <w:tc>
          <w:tcPr>
            <w:tcW w:w="225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before="37" w:after="254" w:line="150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Lakeview at Sayreville</w:t>
            </w:r>
          </w:p>
        </w:tc>
        <w:tc>
          <w:tcPr>
            <w:tcW w:w="225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before="37" w:after="254" w:line="150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Gillette Manor</w:t>
            </w:r>
          </w:p>
        </w:tc>
        <w:tc>
          <w:tcPr>
            <w:tcW w:w="225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before="37" w:after="254" w:line="150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Caring Housing 54</w:t>
            </w:r>
          </w:p>
        </w:tc>
        <w:tc>
          <w:tcPr>
            <w:tcW w:w="2270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6" w:line="187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Morgan's Bluff Apartments (Chase Partners)</w:t>
            </w:r>
          </w:p>
        </w:tc>
      </w:tr>
      <w:tr w:rsidR="006618B4" w:rsidTr="00595BE7">
        <w:trPr>
          <w:trHeight w:hRule="exact" w:val="499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321" w:line="151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Project Type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321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Housing Rehabilitation Program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321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100% Affordable Family Rental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36" w:line="179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100% Affordable Age Restricted Rental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36" w:line="179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100% Affordable Special Needs Rental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321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Inclusionary Age Restricted Rental</w:t>
            </w:r>
          </w:p>
        </w:tc>
      </w:tr>
      <w:tr w:rsidR="006618B4" w:rsidTr="00595BE7">
        <w:trPr>
          <w:trHeight w:hRule="exact" w:val="922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44" w:line="150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Block &amp; Lot / Street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58" w:line="13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4"/>
              </w:rPr>
            </w:pPr>
            <w:r>
              <w:rPr>
                <w:rFonts w:ascii="Calibri" w:eastAsia="Calibri" w:hAnsi="Calibri"/>
                <w:color w:val="000000"/>
                <w:sz w:val="14"/>
              </w:rPr>
              <w:t>Various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590" w:line="163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14"/>
              </w:rPr>
            </w:pPr>
            <w:r>
              <w:rPr>
                <w:rFonts w:ascii="Calibri" w:eastAsia="Calibri" w:hAnsi="Calibri"/>
                <w:color w:val="000000"/>
                <w:sz w:val="14"/>
              </w:rPr>
              <w:t xml:space="preserve">Block: 254.01 / Lot: 2 </w:t>
            </w:r>
            <w:r>
              <w:rPr>
                <w:rFonts w:ascii="Calibri" w:eastAsia="Calibri" w:hAnsi="Calibri"/>
                <w:color w:val="000000"/>
                <w:sz w:val="14"/>
              </w:rPr>
              <w:br/>
              <w:t>Kulus Lane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590" w:line="163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14"/>
              </w:rPr>
            </w:pPr>
            <w:r>
              <w:rPr>
                <w:rFonts w:ascii="Calibri" w:eastAsia="Calibri" w:hAnsi="Calibri"/>
                <w:color w:val="000000"/>
                <w:sz w:val="14"/>
              </w:rPr>
              <w:t xml:space="preserve">Block: 339 / Lot: 1, 16, 20 </w:t>
            </w:r>
            <w:r>
              <w:rPr>
                <w:rFonts w:ascii="Calibri" w:eastAsia="Calibri" w:hAnsi="Calibri"/>
                <w:color w:val="000000"/>
                <w:sz w:val="14"/>
              </w:rPr>
              <w:br/>
              <w:t>Washington Road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58" w:line="13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4"/>
              </w:rPr>
            </w:pPr>
            <w:r>
              <w:rPr>
                <w:rFonts w:ascii="Calibri" w:eastAsia="Calibri" w:hAnsi="Calibri"/>
                <w:color w:val="000000"/>
                <w:sz w:val="14"/>
              </w:rPr>
              <w:t>Bordentown Avenue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590" w:line="163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14"/>
              </w:rPr>
            </w:pPr>
            <w:r>
              <w:rPr>
                <w:rFonts w:ascii="Calibri" w:eastAsia="Calibri" w:hAnsi="Calibri"/>
                <w:color w:val="000000"/>
                <w:sz w:val="14"/>
              </w:rPr>
              <w:t xml:space="preserve">Block: 538 / Lot: 9.02 </w:t>
            </w:r>
            <w:r>
              <w:rPr>
                <w:rFonts w:ascii="Calibri" w:eastAsia="Calibri" w:hAnsi="Calibri"/>
                <w:color w:val="000000"/>
                <w:sz w:val="14"/>
              </w:rPr>
              <w:br/>
              <w:t>Klimek Pl.</w:t>
            </w:r>
          </w:p>
        </w:tc>
      </w:tr>
      <w:tr w:rsidR="006618B4" w:rsidTr="00595BE7">
        <w:trPr>
          <w:trHeight w:hRule="exact" w:val="365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83" w:line="150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Status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85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Under Construction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82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Completed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82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Completed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82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Completed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82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Completed</w:t>
            </w:r>
          </w:p>
        </w:tc>
      </w:tr>
      <w:tr w:rsidR="006618B4" w:rsidTr="00595BE7">
        <w:trPr>
          <w:trHeight w:hRule="exact" w:val="888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11" w:line="150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lastRenderedPageBreak/>
              <w:t>Date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13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Various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13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12/31/2003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13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01/01/1995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13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01/13/2016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13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12/11/2019</w:t>
            </w:r>
          </w:p>
        </w:tc>
      </w:tr>
      <w:tr w:rsidR="006618B4" w:rsidTr="00595BE7">
        <w:trPr>
          <w:trHeight w:hRule="exact" w:val="437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51" w:lineRule="exact"/>
              <w:ind w:right="72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Length of Affordability</w:t>
            </w:r>
          </w:p>
          <w:p w:rsidR="006618B4" w:rsidRDefault="006618B4" w:rsidP="00595BE7">
            <w:pPr>
              <w:spacing w:before="36" w:after="68" w:line="150" w:lineRule="exact"/>
              <w:ind w:right="72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Controls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57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10 Years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57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20 Years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57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30 Years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54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Perpetual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57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30 Years</w:t>
            </w:r>
          </w:p>
        </w:tc>
      </w:tr>
      <w:tr w:rsidR="006618B4" w:rsidTr="00595BE7">
        <w:trPr>
          <w:trHeight w:hRule="exact" w:val="1574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386" w:line="151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Administrative Agent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38" w:line="184" w:lineRule="exact"/>
              <w:ind w:left="108" w:right="72"/>
              <w:textAlignment w:val="baseline"/>
              <w:rPr>
                <w:rFonts w:ascii="Calibri" w:eastAsia="Calibri" w:hAnsi="Calibri"/>
                <w:color w:val="000000"/>
                <w:spacing w:val="-4"/>
                <w:sz w:val="15"/>
              </w:rPr>
            </w:pPr>
            <w:r>
              <w:rPr>
                <w:rFonts w:ascii="Calibri" w:eastAsia="Calibri" w:hAnsi="Calibri"/>
                <w:color w:val="000000"/>
                <w:spacing w:val="-4"/>
                <w:sz w:val="15"/>
              </w:rPr>
              <w:t xml:space="preserve">CGP&amp;H, LLC, 1249 South River Road, Suite 301, Cranbury, NJ 08512, (609) 664-2769, </w:t>
            </w:r>
            <w:hyperlink r:id="rId8">
              <w:r>
                <w:rPr>
                  <w:rFonts w:ascii="Calibri" w:eastAsia="Calibri" w:hAnsi="Calibri"/>
                  <w:color w:val="0000FF"/>
                  <w:spacing w:val="-4"/>
                  <w:sz w:val="15"/>
                  <w:u w:val="single"/>
                </w:rPr>
                <w:t>https://www.affordablehomesnewj</w:t>
              </w:r>
            </w:hyperlink>
            <w:r>
              <w:rPr>
                <w:rFonts w:ascii="Calibri" w:eastAsia="Calibri" w:hAnsi="Calibri"/>
                <w:color w:val="000000"/>
                <w:spacing w:val="-4"/>
                <w:sz w:val="15"/>
              </w:rPr>
              <w:t xml:space="preserve"> ersey.com/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22797D" w:rsidP="00595BE7">
            <w:pPr>
              <w:spacing w:after="1015" w:line="181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Lakeview Developers, 1 Kula</w:t>
            </w:r>
            <w:r w:rsidR="006618B4">
              <w:rPr>
                <w:rFonts w:ascii="Calibri" w:eastAsia="Calibri" w:hAnsi="Calibri"/>
                <w:color w:val="000000"/>
                <w:sz w:val="15"/>
              </w:rPr>
              <w:t>s Lane, Parlin, New Jersey 08859, (732) 727- 8833,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825" w:line="183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 xml:space="preserve">Sayreville Housing Authority, 650 Washington Rd, Sayreville, New Jersey 08872, (732) 721-8400, </w:t>
            </w:r>
            <w:hyperlink r:id="rId9">
              <w:r>
                <w:rPr>
                  <w:rFonts w:ascii="Calibri" w:eastAsia="Calibri" w:hAnsi="Calibri"/>
                  <w:color w:val="0000FF"/>
                  <w:sz w:val="15"/>
                  <w:u w:val="single"/>
                </w:rPr>
                <w:t>http://sayrevilleha.org/home.html</w:t>
              </w:r>
            </w:hyperlink>
            <w:r>
              <w:rPr>
                <w:rFonts w:ascii="Calibri" w:eastAsia="Calibri" w:hAnsi="Calibri"/>
                <w:color w:val="000000"/>
                <w:sz w:val="15"/>
              </w:rP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012" w:line="182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Caring Inc., 1120 N. Main St., Pleasantville, New Jersey 08232, (609) 677-0022 ext. 10,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38" w:line="184" w:lineRule="exact"/>
              <w:ind w:left="108" w:right="72"/>
              <w:textAlignment w:val="baseline"/>
              <w:rPr>
                <w:rFonts w:ascii="Calibri" w:eastAsia="Calibri" w:hAnsi="Calibri"/>
                <w:color w:val="000000"/>
                <w:spacing w:val="-4"/>
                <w:sz w:val="15"/>
              </w:rPr>
            </w:pPr>
            <w:r>
              <w:rPr>
                <w:rFonts w:ascii="Calibri" w:eastAsia="Calibri" w:hAnsi="Calibri"/>
                <w:color w:val="000000"/>
                <w:spacing w:val="-4"/>
                <w:sz w:val="15"/>
              </w:rPr>
              <w:t xml:space="preserve">CGP&amp;H, LLC, 1249 South River Road, Suite 301, Cranbury, NJ 08512, (609) 664-2769, </w:t>
            </w:r>
            <w:hyperlink r:id="rId10">
              <w:r>
                <w:rPr>
                  <w:rFonts w:ascii="Calibri" w:eastAsia="Calibri" w:hAnsi="Calibri"/>
                  <w:color w:val="0000FF"/>
                  <w:spacing w:val="-4"/>
                  <w:sz w:val="15"/>
                  <w:u w:val="single"/>
                </w:rPr>
                <w:t>https://www.affordablehomesnewj</w:t>
              </w:r>
            </w:hyperlink>
            <w:r>
              <w:rPr>
                <w:rFonts w:ascii="Calibri" w:eastAsia="Calibri" w:hAnsi="Calibri"/>
                <w:color w:val="000000"/>
                <w:spacing w:val="-4"/>
                <w:sz w:val="15"/>
              </w:rPr>
              <w:t xml:space="preserve"> ersey.com/</w:t>
            </w:r>
          </w:p>
        </w:tc>
      </w:tr>
      <w:tr w:rsidR="006618B4" w:rsidTr="00595BE7">
        <w:trPr>
          <w:trHeight w:hRule="exact" w:val="336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59" w:line="150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Contribution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61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N/A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61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N/A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61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N/A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61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N/A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61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N/A</w:t>
            </w:r>
          </w:p>
        </w:tc>
      </w:tr>
      <w:tr w:rsidR="006618B4" w:rsidTr="00595BE7">
        <w:trPr>
          <w:trHeight w:hRule="exact" w:val="413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40" w:line="151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Type of Units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40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Housing Rehabilitation Program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40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Family Rental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40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Age Restricted Rental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40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Special Needs Rental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40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Age Restricted Rental</w:t>
            </w:r>
          </w:p>
        </w:tc>
      </w:tr>
      <w:tr w:rsidR="006618B4" w:rsidTr="00595BE7">
        <w:trPr>
          <w:trHeight w:hRule="exact" w:val="403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16" w:line="150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Total Affordable Units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16" w:line="150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67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16" w:line="150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300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16" w:line="150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100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16" w:line="150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4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16" w:line="150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22</w:t>
            </w:r>
          </w:p>
        </w:tc>
      </w:tr>
      <w:tr w:rsidR="006618B4" w:rsidTr="00595BE7">
        <w:trPr>
          <w:trHeight w:hRule="exact" w:val="1056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874" w:line="150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Units Notes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86" w:line="182" w:lineRule="exact"/>
              <w:ind w:left="108" w:right="3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Two units completed, 65 units to be completed by 2025.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876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200 AR units, 100 Non-AR units.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876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Units are Bedrooms.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</w:tr>
      <w:tr w:rsidR="006618B4" w:rsidTr="00595BE7">
        <w:trPr>
          <w:trHeight w:hRule="exact" w:val="432"/>
        </w:trPr>
        <w:tc>
          <w:tcPr>
            <w:tcW w:w="174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8" w:line="179" w:lineRule="exact"/>
              <w:ind w:left="57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Income/Bedroom Distribution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after="6" w:line="210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Eff. Std.</w:t>
            </w:r>
          </w:p>
        </w:tc>
        <w:tc>
          <w:tcPr>
            <w:tcW w:w="4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1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2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3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4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after="6" w:line="210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Eff. Std.</w:t>
            </w:r>
          </w:p>
        </w:tc>
        <w:tc>
          <w:tcPr>
            <w:tcW w:w="4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1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2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3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4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after="6" w:line="210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Eff. Std.</w:t>
            </w:r>
          </w:p>
        </w:tc>
        <w:tc>
          <w:tcPr>
            <w:tcW w:w="4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1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2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3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4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after="6" w:line="210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Eff. Std.</w:t>
            </w:r>
          </w:p>
        </w:tc>
        <w:tc>
          <w:tcPr>
            <w:tcW w:w="4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1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2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3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4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after="6" w:line="210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Eff. Std.</w:t>
            </w:r>
          </w:p>
        </w:tc>
        <w:tc>
          <w:tcPr>
            <w:tcW w:w="4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1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2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3</w:t>
            </w:r>
          </w:p>
        </w:tc>
        <w:tc>
          <w:tcPr>
            <w:tcW w:w="46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4</w:t>
            </w:r>
          </w:p>
        </w:tc>
      </w:tr>
      <w:tr w:rsidR="006618B4" w:rsidTr="00595BE7">
        <w:trPr>
          <w:trHeight w:hRule="exact" w:val="336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94" w:after="81" w:line="151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Very-Low-Income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300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4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3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4" w:after="29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</w:tr>
      <w:tr w:rsidR="006618B4" w:rsidTr="00595BE7">
        <w:trPr>
          <w:trHeight w:hRule="exact" w:val="336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94" w:after="77" w:line="150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Low-Income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100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5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5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4" w:after="24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</w:tr>
      <w:tr w:rsidR="006618B4" w:rsidTr="00595BE7">
        <w:trPr>
          <w:trHeight w:hRule="exact" w:val="351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99" w:after="96" w:line="150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Moderate-Income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5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4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4" w:after="48" w:line="23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3"/>
              </w:rPr>
            </w:pPr>
            <w:r>
              <w:rPr>
                <w:rFonts w:ascii="Calibri" w:eastAsia="Calibri" w:hAnsi="Calibri"/>
                <w:color w:val="000000"/>
                <w:sz w:val="23"/>
              </w:rPr>
              <w:t>-</w:t>
            </w:r>
          </w:p>
        </w:tc>
      </w:tr>
    </w:tbl>
    <w:p w:rsidR="006618B4" w:rsidRDefault="006618B4" w:rsidP="006618B4">
      <w:pPr>
        <w:sectPr w:rsidR="006618B4">
          <w:pgSz w:w="15840" w:h="12240" w:orient="landscape"/>
          <w:pgMar w:top="1080" w:right="1771" w:bottom="1124" w:left="989" w:header="720" w:footer="720" w:gutter="0"/>
          <w:cols w:space="720"/>
        </w:sectPr>
      </w:pPr>
    </w:p>
    <w:p w:rsidR="006618B4" w:rsidRDefault="006618B4" w:rsidP="006618B4">
      <w:pPr>
        <w:shd w:val="solid" w:color="000000" w:fill="000000"/>
        <w:spacing w:line="227" w:lineRule="exact"/>
        <w:ind w:left="72"/>
        <w:textAlignment w:val="baseline"/>
        <w:rPr>
          <w:rFonts w:eastAsia="Arial"/>
          <w:b/>
          <w:color w:val="FFFFFF"/>
          <w:spacing w:val="3"/>
          <w:sz w:val="21"/>
        </w:rPr>
      </w:pPr>
      <w:r>
        <w:rPr>
          <w:rFonts w:eastAsia="Arial"/>
          <w:b/>
          <w:color w:val="FFFFFF"/>
          <w:spacing w:val="3"/>
          <w:sz w:val="21"/>
        </w:rPr>
        <w:lastRenderedPageBreak/>
        <w:t>Sayreville Borough, Middlesex County</w:t>
      </w:r>
    </w:p>
    <w:p w:rsidR="006618B4" w:rsidRDefault="006618B4" w:rsidP="006618B4">
      <w:pPr>
        <w:shd w:val="solid" w:color="000000" w:fill="000000"/>
        <w:spacing w:before="133" w:after="99" w:line="227" w:lineRule="exact"/>
        <w:ind w:left="72"/>
        <w:textAlignment w:val="baseline"/>
        <w:rPr>
          <w:rFonts w:eastAsia="Arial"/>
          <w:b/>
          <w:color w:val="FFFFFF"/>
          <w:spacing w:val="5"/>
          <w:sz w:val="21"/>
        </w:rPr>
      </w:pPr>
      <w:r>
        <w:rPr>
          <w:rFonts w:eastAsia="Arial"/>
          <w:b/>
          <w:color w:val="FFFFFF"/>
          <w:spacing w:val="5"/>
          <w:sz w:val="21"/>
        </w:rPr>
        <w:t>Project/Unit Monitoring - June 17, 2020 (Page 2)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451"/>
        <w:gridCol w:w="452"/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2"/>
        <w:gridCol w:w="451"/>
        <w:gridCol w:w="451"/>
        <w:gridCol w:w="465"/>
      </w:tblGrid>
      <w:tr w:rsidR="006618B4" w:rsidTr="00595BE7">
        <w:trPr>
          <w:trHeight w:hRule="exact" w:val="451"/>
        </w:trPr>
        <w:tc>
          <w:tcPr>
            <w:tcW w:w="174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before="37" w:after="254" w:line="150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Site / Program Name</w:t>
            </w:r>
          </w:p>
        </w:tc>
        <w:tc>
          <w:tcPr>
            <w:tcW w:w="225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before="37" w:after="254" w:line="150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River Road Redevelopment Area</w:t>
            </w:r>
          </w:p>
        </w:tc>
        <w:tc>
          <w:tcPr>
            <w:tcW w:w="225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before="37" w:after="255" w:line="149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LaMer</w:t>
            </w:r>
          </w:p>
        </w:tc>
        <w:tc>
          <w:tcPr>
            <w:tcW w:w="225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before="37" w:after="255" w:line="149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Camelot I</w:t>
            </w:r>
          </w:p>
        </w:tc>
        <w:tc>
          <w:tcPr>
            <w:tcW w:w="225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before="37" w:after="255" w:line="149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Camelot II</w:t>
            </w:r>
          </w:p>
        </w:tc>
        <w:tc>
          <w:tcPr>
            <w:tcW w:w="2270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before="37" w:after="255" w:line="149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NL Site</w:t>
            </w:r>
          </w:p>
        </w:tc>
      </w:tr>
      <w:tr w:rsidR="006618B4" w:rsidTr="00595BE7">
        <w:trPr>
          <w:trHeight w:hRule="exact" w:val="499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321" w:line="151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Project Type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321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100% Affordable Family Rental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321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Inclusionary Family Rental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321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Inclusionary Family Rental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321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Inclusionary Family Rental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321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Inclusionary Family Rental</w:t>
            </w:r>
          </w:p>
        </w:tc>
      </w:tr>
      <w:tr w:rsidR="006618B4" w:rsidTr="00595BE7">
        <w:trPr>
          <w:trHeight w:hRule="exact" w:val="922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45" w:line="149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Block &amp; Lot / Street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58" w:line="13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4"/>
              </w:rPr>
            </w:pPr>
            <w:r>
              <w:rPr>
                <w:rFonts w:ascii="Calibri" w:eastAsia="Calibri" w:hAnsi="Calibri"/>
                <w:color w:val="000000"/>
                <w:sz w:val="14"/>
              </w:rPr>
              <w:t>Various Blocks &amp; Lots on River Road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590" w:line="163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14"/>
              </w:rPr>
            </w:pPr>
            <w:r>
              <w:rPr>
                <w:rFonts w:ascii="Calibri" w:eastAsia="Calibri" w:hAnsi="Calibri"/>
                <w:color w:val="000000"/>
                <w:sz w:val="14"/>
              </w:rPr>
              <w:t xml:space="preserve">Block: 140 / Lot: 10.101 </w:t>
            </w:r>
            <w:r>
              <w:rPr>
                <w:rFonts w:ascii="Calibri" w:eastAsia="Calibri" w:hAnsi="Calibri"/>
                <w:color w:val="000000"/>
                <w:sz w:val="14"/>
              </w:rPr>
              <w:br/>
              <w:t>Samuel Circle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590" w:line="163" w:lineRule="exact"/>
              <w:ind w:left="108" w:right="432"/>
              <w:textAlignment w:val="baseline"/>
              <w:rPr>
                <w:rFonts w:ascii="Calibri" w:eastAsia="Calibri" w:hAnsi="Calibri"/>
                <w:color w:val="000000"/>
                <w:spacing w:val="-4"/>
                <w:sz w:val="14"/>
              </w:rPr>
            </w:pPr>
            <w:r>
              <w:rPr>
                <w:rFonts w:ascii="Calibri" w:eastAsia="Calibri" w:hAnsi="Calibri"/>
                <w:color w:val="000000"/>
                <w:spacing w:val="-4"/>
                <w:sz w:val="14"/>
              </w:rPr>
              <w:t>Block: 136.16 / Lot: 30.05, 30.06 Main St.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38" w:lineRule="exact"/>
              <w:ind w:left="72"/>
              <w:textAlignment w:val="baseline"/>
              <w:rPr>
                <w:rFonts w:ascii="Calibri" w:eastAsia="Calibri" w:hAnsi="Calibri"/>
                <w:color w:val="000000"/>
                <w:spacing w:val="-3"/>
                <w:sz w:val="14"/>
              </w:rPr>
            </w:pPr>
            <w:r>
              <w:rPr>
                <w:rFonts w:ascii="Calibri" w:eastAsia="Calibri" w:hAnsi="Calibri"/>
                <w:color w:val="000000"/>
                <w:spacing w:val="-3"/>
                <w:sz w:val="14"/>
              </w:rPr>
              <w:t>Block: 347.01 / Lot: 3.01, Block: 366.01</w:t>
            </w:r>
          </w:p>
          <w:p w:rsidR="006618B4" w:rsidRDefault="006618B4" w:rsidP="00595BE7">
            <w:pPr>
              <w:spacing w:before="30" w:line="138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14"/>
              </w:rPr>
            </w:pPr>
            <w:r>
              <w:rPr>
                <w:rFonts w:ascii="Calibri" w:eastAsia="Calibri" w:hAnsi="Calibri"/>
                <w:color w:val="000000"/>
                <w:sz w:val="14"/>
              </w:rPr>
              <w:t>/ Lot: 1</w:t>
            </w:r>
          </w:p>
          <w:p w:rsidR="006618B4" w:rsidRDefault="006618B4" w:rsidP="00595BE7">
            <w:pPr>
              <w:spacing w:before="35" w:after="417" w:line="138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14"/>
              </w:rPr>
            </w:pPr>
            <w:r>
              <w:rPr>
                <w:rFonts w:ascii="Calibri" w:eastAsia="Calibri" w:hAnsi="Calibri"/>
                <w:color w:val="000000"/>
                <w:sz w:val="14"/>
              </w:rPr>
              <w:t>Main Street &amp; N. Ernston Rd.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38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14"/>
              </w:rPr>
            </w:pPr>
            <w:r>
              <w:rPr>
                <w:rFonts w:ascii="Calibri" w:eastAsia="Calibri" w:hAnsi="Calibri"/>
                <w:color w:val="000000"/>
                <w:sz w:val="14"/>
              </w:rPr>
              <w:t>Various</w:t>
            </w:r>
          </w:p>
          <w:p w:rsidR="006618B4" w:rsidRDefault="006618B4" w:rsidP="00595BE7">
            <w:pPr>
              <w:spacing w:before="30" w:after="590" w:line="138" w:lineRule="exact"/>
              <w:ind w:left="72"/>
              <w:textAlignment w:val="baseline"/>
              <w:rPr>
                <w:rFonts w:ascii="Calibri" w:eastAsia="Calibri" w:hAnsi="Calibri"/>
                <w:color w:val="000000"/>
                <w:sz w:val="14"/>
              </w:rPr>
            </w:pPr>
            <w:r>
              <w:rPr>
                <w:rFonts w:ascii="Calibri" w:eastAsia="Calibri" w:hAnsi="Calibri"/>
                <w:color w:val="000000"/>
                <w:sz w:val="14"/>
              </w:rPr>
              <w:t>Cross Ave &amp; Highway 9</w:t>
            </w:r>
          </w:p>
        </w:tc>
      </w:tr>
      <w:tr w:rsidR="006618B4" w:rsidTr="00595BE7">
        <w:trPr>
          <w:trHeight w:hRule="exact" w:val="365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84" w:line="149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Status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82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Proposed/Zoned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82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Proposed/Zoned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82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Proposed/Zoned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82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Proposed/Zoned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82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Proposed/Zoned</w:t>
            </w:r>
          </w:p>
        </w:tc>
      </w:tr>
      <w:tr w:rsidR="006618B4" w:rsidTr="00595BE7">
        <w:trPr>
          <w:trHeight w:hRule="exact" w:val="888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12" w:line="149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Date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10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006/25/2018- Redevelopment Plan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14" w:line="147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T.B.D.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10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pacing w:val="-4"/>
                <w:sz w:val="15"/>
              </w:rPr>
            </w:pPr>
            <w:r>
              <w:rPr>
                <w:rFonts w:ascii="Calibri" w:eastAsia="Calibri" w:hAnsi="Calibri"/>
                <w:color w:val="000000"/>
                <w:spacing w:val="-4"/>
                <w:sz w:val="15"/>
              </w:rPr>
              <w:t>07/23/2018- Adoption of Ordinance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10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pacing w:val="-4"/>
                <w:sz w:val="15"/>
              </w:rPr>
            </w:pPr>
            <w:r>
              <w:rPr>
                <w:rFonts w:ascii="Calibri" w:eastAsia="Calibri" w:hAnsi="Calibri"/>
                <w:color w:val="000000"/>
                <w:spacing w:val="-4"/>
                <w:sz w:val="15"/>
              </w:rPr>
              <w:t>07/23/2018- Adoption of Ordinance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10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pacing w:val="-4"/>
                <w:sz w:val="15"/>
              </w:rPr>
            </w:pPr>
            <w:r>
              <w:rPr>
                <w:rFonts w:ascii="Calibri" w:eastAsia="Calibri" w:hAnsi="Calibri"/>
                <w:color w:val="000000"/>
                <w:spacing w:val="-4"/>
                <w:sz w:val="15"/>
              </w:rPr>
              <w:t>07/23/2018- Adoption of Ordinance</w:t>
            </w:r>
          </w:p>
        </w:tc>
      </w:tr>
      <w:tr w:rsidR="006618B4" w:rsidTr="00595BE7">
        <w:trPr>
          <w:trHeight w:hRule="exact" w:val="437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51" w:lineRule="exact"/>
              <w:ind w:right="72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Length of Affordability</w:t>
            </w:r>
          </w:p>
          <w:p w:rsidR="006618B4" w:rsidRDefault="006618B4" w:rsidP="00595BE7">
            <w:pPr>
              <w:spacing w:before="36" w:after="69" w:line="149" w:lineRule="exact"/>
              <w:ind w:right="72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Controls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58" w:line="147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30 Years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58" w:line="147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50 Years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58" w:line="147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50 Years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58" w:line="147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50 Years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58" w:line="147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50 Years</w:t>
            </w:r>
          </w:p>
        </w:tc>
      </w:tr>
      <w:tr w:rsidR="006618B4" w:rsidTr="00595BE7">
        <w:trPr>
          <w:trHeight w:hRule="exact" w:val="1574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386" w:line="151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Administrative Agent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016" w:line="181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Community Investment Strategies, Inc., 1970 Brunswick Avenue, Suite 100, Lawrenceville, NJ 07024, ,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38" w:line="184" w:lineRule="exact"/>
              <w:ind w:left="108" w:right="72"/>
              <w:textAlignment w:val="baseline"/>
              <w:rPr>
                <w:rFonts w:ascii="Calibri" w:eastAsia="Calibri" w:hAnsi="Calibri"/>
                <w:color w:val="000000"/>
                <w:spacing w:val="-4"/>
                <w:sz w:val="15"/>
              </w:rPr>
            </w:pPr>
            <w:r>
              <w:rPr>
                <w:rFonts w:ascii="Calibri" w:eastAsia="Calibri" w:hAnsi="Calibri"/>
                <w:color w:val="000000"/>
                <w:spacing w:val="-4"/>
                <w:sz w:val="15"/>
              </w:rPr>
              <w:t xml:space="preserve">CGP&amp;H, LLC, 1249 South River Road, Suite 301, Cranbury, NJ 08512, (609) 664-2769, </w:t>
            </w:r>
            <w:hyperlink r:id="rId11">
              <w:r>
                <w:rPr>
                  <w:rFonts w:ascii="Calibri" w:eastAsia="Calibri" w:hAnsi="Calibri"/>
                  <w:color w:val="0000FF"/>
                  <w:spacing w:val="-4"/>
                  <w:sz w:val="15"/>
                  <w:u w:val="single"/>
                </w:rPr>
                <w:t>https://www.affordablehomesnewj</w:t>
              </w:r>
            </w:hyperlink>
            <w:r>
              <w:rPr>
                <w:rFonts w:ascii="Calibri" w:eastAsia="Calibri" w:hAnsi="Calibri"/>
                <w:color w:val="000000"/>
                <w:spacing w:val="-4"/>
                <w:sz w:val="15"/>
              </w:rPr>
              <w:t xml:space="preserve"> ersey.com/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38" w:line="184" w:lineRule="exact"/>
              <w:ind w:left="108" w:right="72"/>
              <w:textAlignment w:val="baseline"/>
              <w:rPr>
                <w:rFonts w:ascii="Calibri" w:eastAsia="Calibri" w:hAnsi="Calibri"/>
                <w:color w:val="000000"/>
                <w:spacing w:val="-4"/>
                <w:sz w:val="15"/>
              </w:rPr>
            </w:pPr>
            <w:r>
              <w:rPr>
                <w:rFonts w:ascii="Calibri" w:eastAsia="Calibri" w:hAnsi="Calibri"/>
                <w:color w:val="000000"/>
                <w:spacing w:val="-4"/>
                <w:sz w:val="15"/>
              </w:rPr>
              <w:t xml:space="preserve">CGP&amp;H, LLC, 1249 South River Road, Suite 301, Cranbury, NJ 08512, (609) 664-2769, </w:t>
            </w:r>
            <w:hyperlink r:id="rId12">
              <w:r>
                <w:rPr>
                  <w:rFonts w:ascii="Calibri" w:eastAsia="Calibri" w:hAnsi="Calibri"/>
                  <w:color w:val="0000FF"/>
                  <w:spacing w:val="-4"/>
                  <w:sz w:val="15"/>
                  <w:u w:val="single"/>
                </w:rPr>
                <w:t>https://www.affordablehomesnewj</w:t>
              </w:r>
            </w:hyperlink>
            <w:r>
              <w:rPr>
                <w:rFonts w:ascii="Calibri" w:eastAsia="Calibri" w:hAnsi="Calibri"/>
                <w:color w:val="000000"/>
                <w:spacing w:val="-4"/>
                <w:sz w:val="15"/>
              </w:rPr>
              <w:t xml:space="preserve"> ersey.com/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38" w:line="184" w:lineRule="exact"/>
              <w:ind w:left="108" w:right="72"/>
              <w:textAlignment w:val="baseline"/>
              <w:rPr>
                <w:rFonts w:ascii="Calibri" w:eastAsia="Calibri" w:hAnsi="Calibri"/>
                <w:color w:val="000000"/>
                <w:spacing w:val="-4"/>
                <w:sz w:val="15"/>
              </w:rPr>
            </w:pPr>
            <w:r>
              <w:rPr>
                <w:rFonts w:ascii="Calibri" w:eastAsia="Calibri" w:hAnsi="Calibri"/>
                <w:color w:val="000000"/>
                <w:spacing w:val="-4"/>
                <w:sz w:val="15"/>
              </w:rPr>
              <w:t xml:space="preserve">CGP&amp;H, LLC, 1249 South River Road, Suite 301, Cranbury, NJ 08512, (609) 664-2769, </w:t>
            </w:r>
            <w:hyperlink r:id="rId13">
              <w:r>
                <w:rPr>
                  <w:rFonts w:ascii="Calibri" w:eastAsia="Calibri" w:hAnsi="Calibri"/>
                  <w:color w:val="0000FF"/>
                  <w:spacing w:val="-4"/>
                  <w:sz w:val="15"/>
                  <w:u w:val="single"/>
                </w:rPr>
                <w:t>https://www.affordablehomesnewj</w:t>
              </w:r>
            </w:hyperlink>
            <w:r>
              <w:rPr>
                <w:rFonts w:ascii="Calibri" w:eastAsia="Calibri" w:hAnsi="Calibri"/>
                <w:color w:val="000000"/>
                <w:spacing w:val="-4"/>
                <w:sz w:val="15"/>
              </w:rPr>
              <w:t xml:space="preserve"> ersey.com/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38" w:line="184" w:lineRule="exact"/>
              <w:ind w:left="108" w:right="72"/>
              <w:textAlignment w:val="baseline"/>
              <w:rPr>
                <w:rFonts w:ascii="Calibri" w:eastAsia="Calibri" w:hAnsi="Calibri"/>
                <w:color w:val="000000"/>
                <w:spacing w:val="-4"/>
                <w:sz w:val="15"/>
              </w:rPr>
            </w:pPr>
            <w:r>
              <w:rPr>
                <w:rFonts w:ascii="Calibri" w:eastAsia="Calibri" w:hAnsi="Calibri"/>
                <w:color w:val="000000"/>
                <w:spacing w:val="-4"/>
                <w:sz w:val="15"/>
              </w:rPr>
              <w:t xml:space="preserve">CGP&amp;H, LLC, 1249 South River Road, Suite 301, Cranbury, NJ 08512, (609) 664-2769, </w:t>
            </w:r>
            <w:hyperlink r:id="rId14">
              <w:r>
                <w:rPr>
                  <w:rFonts w:ascii="Calibri" w:eastAsia="Calibri" w:hAnsi="Calibri"/>
                  <w:color w:val="0000FF"/>
                  <w:spacing w:val="-4"/>
                  <w:sz w:val="15"/>
                  <w:u w:val="single"/>
                </w:rPr>
                <w:t>https://www.affordablehomesnewj</w:t>
              </w:r>
            </w:hyperlink>
            <w:r>
              <w:rPr>
                <w:rFonts w:ascii="Calibri" w:eastAsia="Calibri" w:hAnsi="Calibri"/>
                <w:color w:val="000000"/>
                <w:spacing w:val="-4"/>
                <w:sz w:val="15"/>
              </w:rPr>
              <w:t xml:space="preserve"> ersey.com/</w:t>
            </w:r>
          </w:p>
        </w:tc>
      </w:tr>
      <w:tr w:rsidR="006618B4" w:rsidTr="00595BE7">
        <w:trPr>
          <w:trHeight w:hRule="exact" w:val="336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60" w:line="149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Contribution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62" w:line="147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N/A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62" w:line="147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N/A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62" w:line="147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N/A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62" w:line="147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N/A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62" w:line="147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N/A</w:t>
            </w:r>
          </w:p>
        </w:tc>
      </w:tr>
      <w:tr w:rsidR="006618B4" w:rsidTr="00595BE7">
        <w:trPr>
          <w:trHeight w:hRule="exact" w:val="413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40" w:line="151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Type of Units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40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Family Rental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40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Family Rental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40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Family Rental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40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Family Rental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40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Family Rental</w:t>
            </w:r>
          </w:p>
        </w:tc>
      </w:tr>
      <w:tr w:rsidR="006618B4" w:rsidTr="00595BE7">
        <w:trPr>
          <w:trHeight w:hRule="exact" w:val="403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17" w:line="149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Total Affordable Units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17" w:line="149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88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17" w:line="149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2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17" w:line="149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10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17" w:line="149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8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17" w:line="149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7</w:t>
            </w:r>
          </w:p>
        </w:tc>
      </w:tr>
      <w:tr w:rsidR="006618B4" w:rsidTr="00595BE7">
        <w:trPr>
          <w:trHeight w:hRule="exact" w:val="1056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875" w:line="149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Units Notes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86" w:line="182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Bedroom-Income Distribution is Projected, Not Finalized.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312" w:line="184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Deed Restriction Contingent on CO for Camelot Developments. Bedroom-Income Distribution Projected, Not Finalized.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86" w:line="182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Bedroom-Income Distribution is Projected, Not Finalized.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86" w:line="182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Bedroom-Income Distribution is Projected, Not Finalized.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86" w:line="182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Bedroom-Income Distribution is Projected, Not Finalized.</w:t>
            </w:r>
          </w:p>
        </w:tc>
      </w:tr>
      <w:tr w:rsidR="006618B4" w:rsidTr="00595BE7">
        <w:trPr>
          <w:trHeight w:hRule="exact" w:val="432"/>
        </w:trPr>
        <w:tc>
          <w:tcPr>
            <w:tcW w:w="174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9" w:line="179" w:lineRule="exact"/>
              <w:ind w:left="57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Income/Bedroom Distribution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after="6" w:line="210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Eff. Std.</w:t>
            </w:r>
          </w:p>
        </w:tc>
        <w:tc>
          <w:tcPr>
            <w:tcW w:w="4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1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2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3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4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after="6" w:line="210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Eff. Std.</w:t>
            </w:r>
          </w:p>
        </w:tc>
        <w:tc>
          <w:tcPr>
            <w:tcW w:w="4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1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2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3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4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after="6" w:line="210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Eff. Std.</w:t>
            </w:r>
          </w:p>
        </w:tc>
        <w:tc>
          <w:tcPr>
            <w:tcW w:w="4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1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2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3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4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after="6" w:line="210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Eff. Std.</w:t>
            </w:r>
          </w:p>
        </w:tc>
        <w:tc>
          <w:tcPr>
            <w:tcW w:w="4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1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2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3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4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after="6" w:line="210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Eff. Std.</w:t>
            </w:r>
          </w:p>
        </w:tc>
        <w:tc>
          <w:tcPr>
            <w:tcW w:w="4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1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2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3</w:t>
            </w:r>
          </w:p>
        </w:tc>
        <w:tc>
          <w:tcPr>
            <w:tcW w:w="46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4</w:t>
            </w:r>
          </w:p>
        </w:tc>
      </w:tr>
      <w:tr w:rsidR="006618B4" w:rsidTr="00595BE7">
        <w:trPr>
          <w:trHeight w:hRule="exact" w:val="336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94" w:after="81" w:line="151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Very-Low-Income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7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7" w:after="32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</w:tr>
      <w:tr w:rsidR="006618B4" w:rsidTr="00595BE7">
        <w:trPr>
          <w:trHeight w:hRule="exact" w:val="336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94" w:after="78" w:line="149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Low-Income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17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8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7" w:after="27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</w:tr>
      <w:tr w:rsidR="006618B4" w:rsidTr="00595BE7">
        <w:trPr>
          <w:trHeight w:hRule="exact" w:val="351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99" w:after="97" w:line="149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Moderate-Income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8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24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8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3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3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7" w:after="51" w:line="227" w:lineRule="exact"/>
              <w:jc w:val="right"/>
              <w:textAlignment w:val="baseline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-</w:t>
            </w:r>
          </w:p>
        </w:tc>
      </w:tr>
    </w:tbl>
    <w:p w:rsidR="006618B4" w:rsidRDefault="006618B4" w:rsidP="006618B4">
      <w:pPr>
        <w:sectPr w:rsidR="006618B4">
          <w:pgSz w:w="15840" w:h="12240" w:orient="landscape"/>
          <w:pgMar w:top="1080" w:right="1790" w:bottom="1124" w:left="970" w:header="720" w:footer="720" w:gutter="0"/>
          <w:cols w:space="720"/>
        </w:sectPr>
      </w:pPr>
    </w:p>
    <w:p w:rsidR="006618B4" w:rsidRDefault="006618B4" w:rsidP="006618B4">
      <w:pPr>
        <w:shd w:val="solid" w:color="000000" w:fill="000000"/>
        <w:spacing w:line="227" w:lineRule="exact"/>
        <w:ind w:left="72"/>
        <w:textAlignment w:val="baseline"/>
        <w:rPr>
          <w:rFonts w:eastAsia="Arial"/>
          <w:b/>
          <w:color w:val="FFFFFF"/>
          <w:spacing w:val="3"/>
          <w:sz w:val="21"/>
        </w:rPr>
      </w:pPr>
      <w:r>
        <w:rPr>
          <w:rFonts w:eastAsia="Arial"/>
          <w:b/>
          <w:color w:val="FFFFFF"/>
          <w:spacing w:val="3"/>
          <w:sz w:val="21"/>
        </w:rPr>
        <w:lastRenderedPageBreak/>
        <w:t>Sayreville Borough, Middlesex County</w:t>
      </w:r>
    </w:p>
    <w:p w:rsidR="006618B4" w:rsidRDefault="006618B4" w:rsidP="006618B4">
      <w:pPr>
        <w:shd w:val="solid" w:color="000000" w:fill="000000"/>
        <w:spacing w:before="133" w:after="99" w:line="227" w:lineRule="exact"/>
        <w:ind w:left="72"/>
        <w:textAlignment w:val="baseline"/>
        <w:rPr>
          <w:rFonts w:eastAsia="Arial"/>
          <w:b/>
          <w:color w:val="FFFFFF"/>
          <w:spacing w:val="5"/>
          <w:sz w:val="21"/>
        </w:rPr>
      </w:pPr>
      <w:r>
        <w:rPr>
          <w:rFonts w:eastAsia="Arial"/>
          <w:b/>
          <w:color w:val="FFFFFF"/>
          <w:spacing w:val="5"/>
          <w:sz w:val="21"/>
        </w:rPr>
        <w:t>Project/Unit Monitoring - June 17, 2020 (Page 3)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451"/>
        <w:gridCol w:w="452"/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2"/>
        <w:gridCol w:w="451"/>
        <w:gridCol w:w="451"/>
        <w:gridCol w:w="451"/>
        <w:gridCol w:w="451"/>
        <w:gridCol w:w="452"/>
        <w:gridCol w:w="451"/>
        <w:gridCol w:w="451"/>
        <w:gridCol w:w="465"/>
      </w:tblGrid>
      <w:tr w:rsidR="006618B4" w:rsidTr="00595BE7">
        <w:trPr>
          <w:trHeight w:hRule="exact" w:val="451"/>
        </w:trPr>
        <w:tc>
          <w:tcPr>
            <w:tcW w:w="174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before="37" w:after="254" w:line="150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Site / Program Name</w:t>
            </w:r>
          </w:p>
        </w:tc>
        <w:tc>
          <w:tcPr>
            <w:tcW w:w="225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before="37" w:after="255" w:line="149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Riverton</w:t>
            </w:r>
          </w:p>
        </w:tc>
        <w:tc>
          <w:tcPr>
            <w:tcW w:w="225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before="37" w:after="254" w:line="150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Accessory Apartment Program</w:t>
            </w:r>
          </w:p>
        </w:tc>
        <w:tc>
          <w:tcPr>
            <w:tcW w:w="225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</w:tr>
      <w:tr w:rsidR="006618B4" w:rsidTr="00595BE7">
        <w:trPr>
          <w:trHeight w:hRule="exact" w:val="499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321" w:line="151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Project Type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321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Inclusionary Family Rental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321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100% Affordable Family Rental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</w:tr>
      <w:tr w:rsidR="006618B4" w:rsidTr="00595BE7">
        <w:trPr>
          <w:trHeight w:hRule="exact" w:val="922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45" w:line="149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Block &amp; Lot / Street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44" w:line="152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4"/>
              </w:rPr>
            </w:pPr>
            <w:r>
              <w:rPr>
                <w:rFonts w:ascii="Calibri" w:eastAsia="Calibri" w:hAnsi="Calibri"/>
                <w:color w:val="000000"/>
                <w:sz w:val="14"/>
              </w:rPr>
              <w:t>Various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44" w:line="152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4"/>
              </w:rPr>
            </w:pPr>
            <w:r>
              <w:rPr>
                <w:rFonts w:ascii="Calibri" w:eastAsia="Calibri" w:hAnsi="Calibri"/>
                <w:color w:val="000000"/>
                <w:sz w:val="14"/>
              </w:rPr>
              <w:t>Various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</w:tr>
      <w:tr w:rsidR="006618B4" w:rsidTr="00595BE7">
        <w:trPr>
          <w:trHeight w:hRule="exact" w:val="365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84" w:line="149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Status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85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Under Construction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82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Proposed/Zoned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</w:tr>
      <w:tr w:rsidR="006618B4" w:rsidTr="00595BE7">
        <w:trPr>
          <w:trHeight w:hRule="exact" w:val="888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12" w:line="149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Date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523" w:line="180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 xml:space="preserve">10/02/2015- Developer's </w:t>
            </w:r>
            <w:r>
              <w:rPr>
                <w:rFonts w:ascii="Calibri" w:eastAsia="Calibri" w:hAnsi="Calibri"/>
                <w:color w:val="000000"/>
                <w:sz w:val="15"/>
              </w:rPr>
              <w:br/>
              <w:t>Agreement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713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Various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</w:tr>
      <w:tr w:rsidR="006618B4" w:rsidTr="00595BE7">
        <w:trPr>
          <w:trHeight w:hRule="exact" w:val="437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51" w:lineRule="exact"/>
              <w:ind w:right="72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Length of Affordability</w:t>
            </w:r>
          </w:p>
          <w:p w:rsidR="006618B4" w:rsidRDefault="006618B4" w:rsidP="00595BE7">
            <w:pPr>
              <w:spacing w:before="36" w:after="69" w:line="149" w:lineRule="exact"/>
              <w:ind w:right="72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Controls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57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30 Years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57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30 Years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</w:tr>
      <w:tr w:rsidR="006618B4" w:rsidTr="0022797D">
        <w:trPr>
          <w:trHeight w:hRule="exact" w:val="1335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386" w:line="151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Administrative Agent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012" w:line="182" w:lineRule="exact"/>
              <w:ind w:left="108" w:right="36"/>
              <w:textAlignment w:val="baseline"/>
              <w:rPr>
                <w:rFonts w:ascii="Calibri" w:eastAsia="Calibri" w:hAnsi="Calibri"/>
                <w:color w:val="000000"/>
                <w:spacing w:val="-3"/>
                <w:sz w:val="15"/>
              </w:rPr>
            </w:pPr>
            <w:r>
              <w:rPr>
                <w:rFonts w:ascii="Calibri" w:eastAsia="Calibri" w:hAnsi="Calibri"/>
                <w:color w:val="000000"/>
                <w:spacing w:val="-3"/>
                <w:sz w:val="15"/>
              </w:rPr>
              <w:t>Sayreville Seaport Associates Urban Renewal, 7 Giralda Farms, Madison, New Jersey 07940, ,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38" w:line="184" w:lineRule="exact"/>
              <w:ind w:left="108" w:right="72"/>
              <w:textAlignment w:val="baseline"/>
              <w:rPr>
                <w:rFonts w:ascii="Calibri" w:eastAsia="Calibri" w:hAnsi="Calibri"/>
                <w:color w:val="000000"/>
                <w:spacing w:val="-4"/>
                <w:sz w:val="15"/>
              </w:rPr>
            </w:pPr>
            <w:r>
              <w:rPr>
                <w:rFonts w:ascii="Calibri" w:eastAsia="Calibri" w:hAnsi="Calibri"/>
                <w:color w:val="000000"/>
                <w:spacing w:val="-4"/>
                <w:sz w:val="15"/>
              </w:rPr>
              <w:t xml:space="preserve">CGP&amp;H, LLC, 1249 South River Road, Suite 301, Cranbury, NJ 08512, (609) 664-2769, </w:t>
            </w:r>
            <w:hyperlink r:id="rId15">
              <w:r>
                <w:rPr>
                  <w:rFonts w:ascii="Calibri" w:eastAsia="Calibri" w:hAnsi="Calibri"/>
                  <w:color w:val="0000FF"/>
                  <w:spacing w:val="-4"/>
                  <w:sz w:val="15"/>
                  <w:u w:val="single"/>
                </w:rPr>
                <w:t>https://www.affordablehomesnewj</w:t>
              </w:r>
            </w:hyperlink>
            <w:r>
              <w:rPr>
                <w:rFonts w:ascii="Calibri" w:eastAsia="Calibri" w:hAnsi="Calibri"/>
                <w:color w:val="000000"/>
                <w:spacing w:val="-4"/>
                <w:sz w:val="15"/>
              </w:rPr>
              <w:t xml:space="preserve"> ersey.com/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</w:tr>
      <w:tr w:rsidR="006618B4" w:rsidTr="00595BE7">
        <w:trPr>
          <w:trHeight w:hRule="exact" w:val="336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60" w:line="149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Contribution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61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N/A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161" w:line="148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N/A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</w:tr>
      <w:tr w:rsidR="006618B4" w:rsidTr="00595BE7">
        <w:trPr>
          <w:trHeight w:hRule="exact" w:val="413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40" w:line="151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Type of Units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40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Family Rental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40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Family Rental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</w:tr>
      <w:tr w:rsidR="006618B4" w:rsidTr="00595BE7">
        <w:trPr>
          <w:trHeight w:hRule="exact" w:val="403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17" w:line="149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Total Affordable Units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17" w:line="149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300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217" w:line="149" w:lineRule="exact"/>
              <w:ind w:left="96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10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</w:tr>
      <w:tr w:rsidR="006618B4" w:rsidTr="0022797D">
        <w:trPr>
          <w:trHeight w:hRule="exact" w:val="669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875" w:line="149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Units Notes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86" w:line="182" w:lineRule="exact"/>
              <w:ind w:left="108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Bedroom-Income Distribution is Projected, Not Finalized.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873" w:line="151" w:lineRule="exact"/>
              <w:ind w:left="96"/>
              <w:textAlignment w:val="baseline"/>
              <w:rPr>
                <w:rFonts w:ascii="Calibri" w:eastAsia="Calibri" w:hAnsi="Calibri"/>
                <w:color w:val="000000"/>
                <w:sz w:val="15"/>
              </w:rPr>
            </w:pPr>
            <w:r>
              <w:rPr>
                <w:rFonts w:ascii="Calibri" w:eastAsia="Calibri" w:hAnsi="Calibri"/>
                <w:color w:val="000000"/>
                <w:sz w:val="15"/>
              </w:rPr>
              <w:t>0 Units Completed.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56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2270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</w:tr>
      <w:tr w:rsidR="006618B4" w:rsidTr="00595BE7">
        <w:trPr>
          <w:trHeight w:hRule="exact" w:val="432"/>
        </w:trPr>
        <w:tc>
          <w:tcPr>
            <w:tcW w:w="1747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after="69" w:line="179" w:lineRule="exact"/>
              <w:ind w:left="57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Income/Bedroom Distribution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after="6" w:line="210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Eff. Std.</w:t>
            </w:r>
          </w:p>
        </w:tc>
        <w:tc>
          <w:tcPr>
            <w:tcW w:w="4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1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2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3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4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after="6" w:line="210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Eff. Std.</w:t>
            </w:r>
          </w:p>
        </w:tc>
        <w:tc>
          <w:tcPr>
            <w:tcW w:w="4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1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2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3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4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after="6" w:line="210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Eff. Std.</w:t>
            </w:r>
          </w:p>
        </w:tc>
        <w:tc>
          <w:tcPr>
            <w:tcW w:w="4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1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2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3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4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after="6" w:line="210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Eff. Std.</w:t>
            </w:r>
          </w:p>
        </w:tc>
        <w:tc>
          <w:tcPr>
            <w:tcW w:w="4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1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2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3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4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after="6" w:line="210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Eff. Std.</w:t>
            </w:r>
          </w:p>
        </w:tc>
        <w:tc>
          <w:tcPr>
            <w:tcW w:w="45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1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2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3</w:t>
            </w:r>
          </w:p>
        </w:tc>
        <w:tc>
          <w:tcPr>
            <w:tcW w:w="465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spacing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BR</w:t>
            </w:r>
          </w:p>
          <w:p w:rsidR="006618B4" w:rsidRDefault="006618B4" w:rsidP="00595BE7">
            <w:pPr>
              <w:spacing w:before="30" w:after="6" w:line="186" w:lineRule="exact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7"/>
              </w:rPr>
            </w:pPr>
            <w:r>
              <w:rPr>
                <w:rFonts w:ascii="Calibri" w:eastAsia="Calibri" w:hAnsi="Calibri"/>
                <w:b/>
                <w:color w:val="000000"/>
                <w:sz w:val="17"/>
              </w:rPr>
              <w:t>4</w:t>
            </w:r>
          </w:p>
        </w:tc>
      </w:tr>
      <w:tr w:rsidR="006618B4" w:rsidTr="00595BE7">
        <w:trPr>
          <w:trHeight w:hRule="exact" w:val="336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94" w:after="81" w:line="151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Very-Low-Income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35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35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15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35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14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35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10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8" w:after="35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35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35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35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35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8" w:after="35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</w:tr>
      <w:tr w:rsidR="006618B4" w:rsidTr="00595BE7">
        <w:trPr>
          <w:trHeight w:hRule="exact" w:val="336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94" w:after="78" w:line="149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Low-Income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30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30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15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30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76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30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20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8" w:after="30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30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30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30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30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8" w:after="30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</w:tr>
      <w:tr w:rsidR="006618B4" w:rsidTr="00595BE7">
        <w:trPr>
          <w:trHeight w:hRule="exact" w:val="351"/>
        </w:trPr>
        <w:tc>
          <w:tcPr>
            <w:tcW w:w="1747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99" w:after="97" w:line="149" w:lineRule="exact"/>
              <w:ind w:right="10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15"/>
              </w:rPr>
            </w:pPr>
            <w:r>
              <w:rPr>
                <w:rFonts w:ascii="Calibri" w:eastAsia="Calibri" w:hAnsi="Calibri"/>
                <w:b/>
                <w:color w:val="000000"/>
                <w:sz w:val="15"/>
              </w:rPr>
              <w:t>Moderate-Income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54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54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30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54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90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54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30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8" w:after="54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54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54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54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618B4" w:rsidRDefault="006618B4" w:rsidP="00595BE7">
            <w:pPr>
              <w:spacing w:before="68" w:after="54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6618B4" w:rsidRDefault="006618B4" w:rsidP="00595BE7">
            <w:pPr>
              <w:spacing w:before="68" w:after="54" w:line="223" w:lineRule="exact"/>
              <w:jc w:val="right"/>
              <w:textAlignment w:val="baseline"/>
              <w:rPr>
                <w:rFonts w:ascii="Calibri" w:eastAsia="Calibri" w:hAnsi="Calibri"/>
                <w:color w:val="000000"/>
                <w:sz w:val="21"/>
              </w:rPr>
            </w:pPr>
            <w:r>
              <w:rPr>
                <w:rFonts w:ascii="Calibri" w:eastAsia="Calibri" w:hAnsi="Calibri"/>
                <w:color w:val="000000"/>
                <w:sz w:val="21"/>
              </w:rPr>
              <w:t>-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618B4" w:rsidRDefault="006618B4" w:rsidP="00595BE7">
            <w:pPr>
              <w:textAlignment w:val="baseline"/>
              <w:rPr>
                <w:rFonts w:eastAsia="Arial"/>
                <w:color w:val="000000"/>
                <w:sz w:val="24"/>
              </w:rPr>
            </w:pPr>
            <w:r>
              <w:rPr>
                <w:rFonts w:eastAsia="Arial"/>
                <w:color w:val="000000"/>
                <w:sz w:val="24"/>
              </w:rPr>
              <w:t xml:space="preserve"> </w:t>
            </w:r>
          </w:p>
        </w:tc>
      </w:tr>
    </w:tbl>
    <w:p w:rsidR="000B5E9D" w:rsidRDefault="000B5E9D" w:rsidP="0022797D"/>
    <w:p w:rsidR="004772CC" w:rsidRDefault="004772CC" w:rsidP="004772CC">
      <w:pPr>
        <w:spacing w:before="39" w:after="38" w:line="287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Sayreville Borough, Middlesex County: Very-Low Income Units 2020</w:t>
      </w:r>
    </w:p>
    <w:p w:rsidR="004772CC" w:rsidRDefault="004772CC" w:rsidP="0022797D"/>
    <w:p w:rsidR="004772CC" w:rsidRDefault="004772CC" w:rsidP="0022797D"/>
    <w:tbl>
      <w:tblPr>
        <w:tblW w:w="13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2"/>
        <w:gridCol w:w="3149"/>
        <w:gridCol w:w="2577"/>
        <w:gridCol w:w="1565"/>
        <w:gridCol w:w="1637"/>
      </w:tblGrid>
      <w:tr w:rsidR="004772CC" w:rsidTr="004772CC">
        <w:trPr>
          <w:trHeight w:hRule="exact" w:val="605"/>
        </w:trPr>
        <w:tc>
          <w:tcPr>
            <w:tcW w:w="4632" w:type="dxa"/>
            <w:tcBorders>
              <w:top w:val="none" w:sz="0" w:space="0" w:color="02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bottom"/>
          </w:tcPr>
          <w:p w:rsidR="004772CC" w:rsidRDefault="004772CC" w:rsidP="002055C7">
            <w:pPr>
              <w:spacing w:before="350" w:after="23" w:line="226" w:lineRule="exact"/>
              <w:ind w:left="28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Development/Compliance Mechanism</w:t>
            </w:r>
          </w:p>
        </w:tc>
        <w:tc>
          <w:tcPr>
            <w:tcW w:w="3149" w:type="dxa"/>
            <w:tcBorders>
              <w:top w:val="none" w:sz="0" w:space="0" w:color="02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bottom"/>
          </w:tcPr>
          <w:p w:rsidR="004772CC" w:rsidRDefault="004772CC" w:rsidP="002055C7">
            <w:pPr>
              <w:spacing w:before="350" w:after="23" w:line="226" w:lineRule="exact"/>
              <w:ind w:right="303"/>
              <w:jc w:val="righ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Project Status</w:t>
            </w:r>
          </w:p>
        </w:tc>
        <w:tc>
          <w:tcPr>
            <w:tcW w:w="2577" w:type="dxa"/>
            <w:tcBorders>
              <w:top w:val="none" w:sz="0" w:space="0" w:color="02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bottom"/>
          </w:tcPr>
          <w:p w:rsidR="004772CC" w:rsidRDefault="004772CC" w:rsidP="002055C7">
            <w:pPr>
              <w:spacing w:before="350" w:after="25" w:line="224" w:lineRule="exact"/>
              <w:ind w:right="487"/>
              <w:jc w:val="right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Controls Date</w:t>
            </w:r>
          </w:p>
        </w:tc>
        <w:tc>
          <w:tcPr>
            <w:tcW w:w="1565" w:type="dxa"/>
            <w:tcBorders>
              <w:top w:val="none" w:sz="0" w:space="0" w:color="02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:rsidR="004772CC" w:rsidRDefault="004772CC" w:rsidP="002055C7">
            <w:pPr>
              <w:spacing w:after="21" w:line="28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Affordable </w:t>
            </w:r>
            <w:r>
              <w:rPr>
                <w:rFonts w:ascii="Calibri" w:eastAsia="Calibri" w:hAnsi="Calibri"/>
                <w:b/>
                <w:color w:val="000000"/>
              </w:rPr>
              <w:br/>
              <w:t>Units</w:t>
            </w:r>
          </w:p>
        </w:tc>
        <w:tc>
          <w:tcPr>
            <w:tcW w:w="1637" w:type="dxa"/>
            <w:tcBorders>
              <w:top w:val="none" w:sz="0" w:space="0" w:color="02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:rsidR="004772CC" w:rsidRDefault="004772CC" w:rsidP="002055C7">
            <w:pPr>
              <w:spacing w:before="92" w:after="37" w:line="235" w:lineRule="exact"/>
              <w:ind w:left="648" w:hanging="576"/>
              <w:textAlignment w:val="baseline"/>
              <w:rPr>
                <w:rFonts w:eastAsia="Arial"/>
                <w:b/>
                <w:color w:val="000000"/>
                <w:sz w:val="18"/>
              </w:rPr>
            </w:pPr>
            <w:r>
              <w:rPr>
                <w:rFonts w:eastAsia="Arial"/>
                <w:b/>
                <w:color w:val="000000"/>
                <w:sz w:val="18"/>
              </w:rPr>
              <w:t>Very-Low Income Units</w:t>
            </w:r>
          </w:p>
        </w:tc>
      </w:tr>
      <w:tr w:rsidR="004772CC" w:rsidTr="004772CC">
        <w:trPr>
          <w:trHeight w:hRule="exact" w:val="480"/>
        </w:trPr>
        <w:tc>
          <w:tcPr>
            <w:tcW w:w="463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223" w:after="42" w:line="205" w:lineRule="exact"/>
              <w:ind w:left="28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River Road Redevelopment Area</w:t>
            </w:r>
          </w:p>
        </w:tc>
        <w:tc>
          <w:tcPr>
            <w:tcW w:w="314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223" w:after="42" w:line="205" w:lineRule="exact"/>
              <w:ind w:left="1046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Proposed/Zoned</w:t>
            </w:r>
          </w:p>
        </w:tc>
        <w:tc>
          <w:tcPr>
            <w:tcW w:w="257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:rsidR="004772CC" w:rsidRDefault="004772CC" w:rsidP="002055C7">
            <w:pPr>
              <w:spacing w:line="205" w:lineRule="exact"/>
              <w:ind w:left="288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006/25/2018-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  <w:p w:rsidR="004772CC" w:rsidRDefault="004772CC" w:rsidP="002055C7">
            <w:pPr>
              <w:spacing w:before="16" w:after="42" w:line="205" w:lineRule="exact"/>
              <w:ind w:left="288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Redevelopment Plan</w:t>
            </w:r>
          </w:p>
        </w:tc>
        <w:tc>
          <w:tcPr>
            <w:tcW w:w="156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223" w:after="42" w:line="205" w:lineRule="exact"/>
              <w:ind w:right="53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88</w:t>
            </w:r>
          </w:p>
        </w:tc>
        <w:tc>
          <w:tcPr>
            <w:tcW w:w="163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223" w:after="42" w:line="205" w:lineRule="exact"/>
              <w:ind w:right="44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11</w:t>
            </w:r>
          </w:p>
        </w:tc>
      </w:tr>
      <w:tr w:rsidR="004772CC" w:rsidTr="004772CC">
        <w:trPr>
          <w:trHeight w:hRule="exact" w:val="288"/>
        </w:trPr>
        <w:tc>
          <w:tcPr>
            <w:tcW w:w="463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1" w:after="42" w:line="205" w:lineRule="exact"/>
              <w:ind w:left="28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Caring Housing 54</w:t>
            </w:r>
          </w:p>
        </w:tc>
        <w:tc>
          <w:tcPr>
            <w:tcW w:w="314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1" w:after="42" w:line="205" w:lineRule="exact"/>
              <w:ind w:left="1046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Completed</w:t>
            </w:r>
          </w:p>
        </w:tc>
        <w:tc>
          <w:tcPr>
            <w:tcW w:w="257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1" w:after="42" w:line="205" w:lineRule="exact"/>
              <w:ind w:left="307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01/13/2016</w:t>
            </w:r>
          </w:p>
        </w:tc>
        <w:tc>
          <w:tcPr>
            <w:tcW w:w="156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1" w:after="42" w:line="205" w:lineRule="exact"/>
              <w:ind w:right="53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4</w:t>
            </w:r>
          </w:p>
        </w:tc>
        <w:tc>
          <w:tcPr>
            <w:tcW w:w="163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1" w:after="42" w:line="205" w:lineRule="exact"/>
              <w:ind w:right="44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4</w:t>
            </w:r>
          </w:p>
        </w:tc>
      </w:tr>
      <w:tr w:rsidR="004772CC" w:rsidTr="004772CC">
        <w:trPr>
          <w:trHeight w:hRule="exact" w:val="293"/>
        </w:trPr>
        <w:tc>
          <w:tcPr>
            <w:tcW w:w="463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52" w:line="205" w:lineRule="exact"/>
              <w:ind w:left="28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Camelot I</w:t>
            </w:r>
          </w:p>
        </w:tc>
        <w:tc>
          <w:tcPr>
            <w:tcW w:w="314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52" w:line="205" w:lineRule="exact"/>
              <w:ind w:left="1046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Proposed/Zoned</w:t>
            </w:r>
          </w:p>
        </w:tc>
        <w:tc>
          <w:tcPr>
            <w:tcW w:w="257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52" w:line="205" w:lineRule="exact"/>
              <w:ind w:left="307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07/23/2018</w:t>
            </w:r>
          </w:p>
        </w:tc>
        <w:tc>
          <w:tcPr>
            <w:tcW w:w="156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52" w:line="205" w:lineRule="exact"/>
              <w:ind w:right="53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10</w:t>
            </w:r>
          </w:p>
        </w:tc>
        <w:tc>
          <w:tcPr>
            <w:tcW w:w="163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52" w:line="205" w:lineRule="exact"/>
              <w:ind w:right="44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2</w:t>
            </w:r>
          </w:p>
        </w:tc>
      </w:tr>
      <w:tr w:rsidR="004772CC" w:rsidTr="004772CC">
        <w:trPr>
          <w:trHeight w:hRule="exact" w:val="288"/>
        </w:trPr>
        <w:tc>
          <w:tcPr>
            <w:tcW w:w="463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47" w:line="205" w:lineRule="exact"/>
              <w:ind w:left="28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Camelot II</w:t>
            </w:r>
          </w:p>
        </w:tc>
        <w:tc>
          <w:tcPr>
            <w:tcW w:w="314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47" w:line="205" w:lineRule="exact"/>
              <w:ind w:left="1046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Proposed/Zoned</w:t>
            </w:r>
          </w:p>
        </w:tc>
        <w:tc>
          <w:tcPr>
            <w:tcW w:w="257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47" w:line="205" w:lineRule="exact"/>
              <w:ind w:left="307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07/23/2018</w:t>
            </w:r>
          </w:p>
        </w:tc>
        <w:tc>
          <w:tcPr>
            <w:tcW w:w="156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47" w:line="205" w:lineRule="exact"/>
              <w:ind w:right="53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8</w:t>
            </w:r>
          </w:p>
        </w:tc>
        <w:tc>
          <w:tcPr>
            <w:tcW w:w="163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47" w:line="205" w:lineRule="exact"/>
              <w:ind w:right="44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2</w:t>
            </w:r>
          </w:p>
        </w:tc>
      </w:tr>
      <w:tr w:rsidR="004772CC" w:rsidTr="004772CC">
        <w:trPr>
          <w:trHeight w:hRule="exact" w:val="292"/>
        </w:trPr>
        <w:tc>
          <w:tcPr>
            <w:tcW w:w="463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47" w:line="205" w:lineRule="exact"/>
              <w:ind w:left="28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NL Site</w:t>
            </w:r>
          </w:p>
        </w:tc>
        <w:tc>
          <w:tcPr>
            <w:tcW w:w="314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47" w:line="205" w:lineRule="exact"/>
              <w:ind w:left="1046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Proposed/Zoned</w:t>
            </w:r>
          </w:p>
        </w:tc>
        <w:tc>
          <w:tcPr>
            <w:tcW w:w="257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47" w:line="205" w:lineRule="exact"/>
              <w:ind w:left="307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07/23/2018</w:t>
            </w:r>
          </w:p>
        </w:tc>
        <w:tc>
          <w:tcPr>
            <w:tcW w:w="156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47" w:line="205" w:lineRule="exact"/>
              <w:ind w:right="53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7</w:t>
            </w:r>
          </w:p>
        </w:tc>
        <w:tc>
          <w:tcPr>
            <w:tcW w:w="163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47" w:line="205" w:lineRule="exact"/>
              <w:ind w:right="44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1</w:t>
            </w:r>
          </w:p>
        </w:tc>
      </w:tr>
      <w:tr w:rsidR="004772CC" w:rsidTr="004772CC">
        <w:trPr>
          <w:trHeight w:hRule="exact" w:val="476"/>
        </w:trPr>
        <w:tc>
          <w:tcPr>
            <w:tcW w:w="463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223" w:after="42" w:line="205" w:lineRule="exact"/>
              <w:ind w:left="28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Riverton</w:t>
            </w:r>
          </w:p>
        </w:tc>
        <w:tc>
          <w:tcPr>
            <w:tcW w:w="314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223" w:after="42" w:line="205" w:lineRule="exact"/>
              <w:ind w:left="1046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Under Construction</w:t>
            </w:r>
          </w:p>
        </w:tc>
        <w:tc>
          <w:tcPr>
            <w:tcW w:w="257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</w:tcPr>
          <w:p w:rsidR="004772CC" w:rsidRDefault="004772CC" w:rsidP="002055C7">
            <w:pPr>
              <w:spacing w:after="42" w:line="214" w:lineRule="exact"/>
              <w:ind w:left="324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10/02/2015- Developer's Agreement</w:t>
            </w:r>
          </w:p>
        </w:tc>
        <w:tc>
          <w:tcPr>
            <w:tcW w:w="156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223" w:after="42" w:line="205" w:lineRule="exact"/>
              <w:ind w:right="53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300</w:t>
            </w:r>
          </w:p>
        </w:tc>
        <w:tc>
          <w:tcPr>
            <w:tcW w:w="163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223" w:after="42" w:line="205" w:lineRule="exact"/>
              <w:ind w:right="44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39</w:t>
            </w:r>
          </w:p>
        </w:tc>
      </w:tr>
      <w:tr w:rsidR="004772CC" w:rsidTr="004772CC">
        <w:trPr>
          <w:trHeight w:hRule="exact" w:val="292"/>
        </w:trPr>
        <w:tc>
          <w:tcPr>
            <w:tcW w:w="463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42" w:line="205" w:lineRule="exact"/>
              <w:ind w:left="28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Morgan's Bluff Apartments (Chase Partners)</w:t>
            </w:r>
          </w:p>
        </w:tc>
        <w:tc>
          <w:tcPr>
            <w:tcW w:w="314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42" w:line="205" w:lineRule="exact"/>
              <w:ind w:left="1046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Completed</w:t>
            </w:r>
          </w:p>
        </w:tc>
        <w:tc>
          <w:tcPr>
            <w:tcW w:w="257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42" w:line="205" w:lineRule="exact"/>
              <w:ind w:left="307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12/11/2019</w:t>
            </w:r>
          </w:p>
        </w:tc>
        <w:tc>
          <w:tcPr>
            <w:tcW w:w="156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42" w:line="205" w:lineRule="exact"/>
              <w:ind w:right="53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22</w:t>
            </w:r>
          </w:p>
        </w:tc>
        <w:tc>
          <w:tcPr>
            <w:tcW w:w="163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5" w:after="42" w:line="205" w:lineRule="exact"/>
              <w:ind w:right="44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3</w:t>
            </w:r>
          </w:p>
        </w:tc>
      </w:tr>
      <w:tr w:rsidR="004772CC" w:rsidTr="004772CC">
        <w:trPr>
          <w:trHeight w:hRule="exact" w:val="288"/>
        </w:trPr>
        <w:tc>
          <w:tcPr>
            <w:tcW w:w="463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1" w:after="42" w:line="205" w:lineRule="exact"/>
              <w:ind w:left="28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LaMer</w:t>
            </w:r>
          </w:p>
        </w:tc>
        <w:tc>
          <w:tcPr>
            <w:tcW w:w="314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1" w:after="42" w:line="205" w:lineRule="exact"/>
              <w:ind w:left="1046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Proposed/Zoned</w:t>
            </w:r>
          </w:p>
        </w:tc>
        <w:tc>
          <w:tcPr>
            <w:tcW w:w="257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1" w:after="42" w:line="205" w:lineRule="exact"/>
              <w:ind w:left="307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T.B.D.</w:t>
            </w:r>
          </w:p>
        </w:tc>
        <w:tc>
          <w:tcPr>
            <w:tcW w:w="156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1" w:after="42" w:line="205" w:lineRule="exact"/>
              <w:ind w:right="53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2</w:t>
            </w:r>
          </w:p>
        </w:tc>
        <w:tc>
          <w:tcPr>
            <w:tcW w:w="163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1" w:after="42" w:line="205" w:lineRule="exact"/>
              <w:ind w:right="44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1</w:t>
            </w:r>
          </w:p>
        </w:tc>
      </w:tr>
      <w:tr w:rsidR="004772CC" w:rsidTr="004772CC">
        <w:trPr>
          <w:trHeight w:hRule="exact" w:val="293"/>
        </w:trPr>
        <w:tc>
          <w:tcPr>
            <w:tcW w:w="4632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6" w:after="52" w:line="205" w:lineRule="exact"/>
              <w:ind w:left="28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Accessory Apartment Program</w:t>
            </w:r>
          </w:p>
        </w:tc>
        <w:tc>
          <w:tcPr>
            <w:tcW w:w="3149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6" w:after="52" w:line="205" w:lineRule="exact"/>
              <w:ind w:left="1046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Proposed/Zoned</w:t>
            </w:r>
          </w:p>
        </w:tc>
        <w:tc>
          <w:tcPr>
            <w:tcW w:w="257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6" w:after="52" w:line="205" w:lineRule="exact"/>
              <w:ind w:left="307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Various</w:t>
            </w:r>
          </w:p>
        </w:tc>
        <w:tc>
          <w:tcPr>
            <w:tcW w:w="1565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6" w:after="52" w:line="205" w:lineRule="exact"/>
              <w:ind w:right="53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10</w:t>
            </w:r>
          </w:p>
        </w:tc>
        <w:tc>
          <w:tcPr>
            <w:tcW w:w="1637" w:type="dxa"/>
            <w:tcBorders>
              <w:top w:val="single" w:sz="9" w:space="0" w:color="000000"/>
              <w:left w:val="none" w:sz="0" w:space="0" w:color="020000"/>
              <w:bottom w:val="single" w:sz="9" w:space="0" w:color="000000"/>
              <w:right w:val="none" w:sz="0" w:space="0" w:color="020000"/>
            </w:tcBorders>
            <w:vAlign w:val="center"/>
          </w:tcPr>
          <w:p w:rsidR="004772CC" w:rsidRDefault="004772CC" w:rsidP="002055C7">
            <w:pPr>
              <w:spacing w:before="36" w:after="52" w:line="205" w:lineRule="exact"/>
              <w:ind w:right="44"/>
              <w:jc w:val="right"/>
              <w:textAlignment w:val="baseline"/>
              <w:rPr>
                <w:rFonts w:eastAsia="Arial"/>
                <w:color w:val="000000"/>
                <w:sz w:val="18"/>
              </w:rPr>
            </w:pPr>
            <w:r>
              <w:rPr>
                <w:rFonts w:eastAsia="Arial"/>
                <w:color w:val="000000"/>
                <w:sz w:val="18"/>
              </w:rPr>
              <w:t>0</w:t>
            </w:r>
          </w:p>
        </w:tc>
      </w:tr>
    </w:tbl>
    <w:p w:rsidR="004772CC" w:rsidRDefault="004772CC" w:rsidP="004772CC">
      <w:pPr>
        <w:tabs>
          <w:tab w:val="left" w:pos="11448"/>
          <w:tab w:val="right" w:pos="13536"/>
        </w:tabs>
        <w:spacing w:before="27" w:line="266" w:lineRule="exact"/>
        <w:ind w:left="9648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 xml:space="preserve">   Totals:</w:t>
      </w:r>
      <w:r>
        <w:rPr>
          <w:rFonts w:ascii="Calibri" w:eastAsia="Calibri" w:hAnsi="Calibri"/>
          <w:b/>
          <w:color w:val="000000"/>
          <w:sz w:val="24"/>
        </w:rPr>
        <w:tab/>
        <w:t>451</w:t>
      </w:r>
      <w:r>
        <w:rPr>
          <w:rFonts w:ascii="Calibri" w:eastAsia="Calibri" w:hAnsi="Calibri"/>
          <w:b/>
          <w:color w:val="000000"/>
          <w:sz w:val="24"/>
        </w:rPr>
        <w:tab/>
        <w:t xml:space="preserve">         63</w:t>
      </w:r>
    </w:p>
    <w:p w:rsidR="004772CC" w:rsidRDefault="004772CC" w:rsidP="0022797D"/>
    <w:p w:rsidR="004772CC" w:rsidRDefault="004772CC" w:rsidP="0022797D"/>
    <w:p w:rsidR="004772CC" w:rsidRDefault="004772CC" w:rsidP="0022797D"/>
    <w:p w:rsidR="004772CC" w:rsidRDefault="004772CC" w:rsidP="0022797D"/>
    <w:p w:rsidR="004772CC" w:rsidRDefault="004772CC" w:rsidP="0022797D"/>
    <w:p w:rsidR="004772CC" w:rsidRDefault="004772CC" w:rsidP="0022797D"/>
    <w:p w:rsidR="004772CC" w:rsidRDefault="004772CC" w:rsidP="0022797D"/>
    <w:p w:rsidR="004772CC" w:rsidRDefault="004772CC" w:rsidP="0022797D"/>
    <w:p w:rsidR="004772CC" w:rsidRDefault="004772CC" w:rsidP="0022797D"/>
    <w:p w:rsidR="004772CC" w:rsidRDefault="004772CC" w:rsidP="0022797D"/>
    <w:p w:rsidR="004772CC" w:rsidRDefault="004772CC" w:rsidP="0022797D"/>
    <w:p w:rsidR="004772CC" w:rsidRDefault="004772CC" w:rsidP="0022797D"/>
    <w:p w:rsidR="004772CC" w:rsidRDefault="004772CC" w:rsidP="0022797D"/>
    <w:p w:rsidR="004772CC" w:rsidRDefault="004772CC" w:rsidP="0022797D"/>
    <w:p w:rsidR="004772CC" w:rsidRDefault="004772CC" w:rsidP="0022797D"/>
    <w:p w:rsidR="004772CC" w:rsidRDefault="004772CC" w:rsidP="0022797D"/>
    <w:p w:rsidR="004772CC" w:rsidRDefault="004772CC" w:rsidP="0022797D"/>
    <w:p w:rsidR="004772CC" w:rsidRPr="004772CC" w:rsidRDefault="004772CC" w:rsidP="004772CC">
      <w:pPr>
        <w:tabs>
          <w:tab w:val="right" w:pos="13752"/>
        </w:tabs>
        <w:spacing w:before="26"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Very-Low Income Units</w:t>
      </w:r>
      <w:r>
        <w:rPr>
          <w:rFonts w:ascii="Calibri" w:eastAsia="Calibri" w:hAnsi="Calibri"/>
          <w:b/>
          <w:color w:val="000000"/>
        </w:rPr>
        <w:tab/>
        <w:t>Page 1</w:t>
      </w:r>
    </w:p>
    <w:sectPr w:rsidR="004772CC" w:rsidRPr="004772CC" w:rsidSect="004772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D2" w:rsidRDefault="005458D2" w:rsidP="003A2FAE">
      <w:r>
        <w:separator/>
      </w:r>
    </w:p>
  </w:endnote>
  <w:endnote w:type="continuationSeparator" w:id="0">
    <w:p w:rsidR="005458D2" w:rsidRDefault="005458D2" w:rsidP="003A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7B" w:rsidRDefault="00FA2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057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A4E20" w:rsidRPr="001A4E20" w:rsidRDefault="001A4E20">
        <w:pPr>
          <w:pStyle w:val="Footer"/>
          <w:jc w:val="center"/>
          <w:rPr>
            <w:rFonts w:ascii="Times New Roman" w:hAnsi="Times New Roman" w:cs="Times New Roman"/>
          </w:rPr>
        </w:pPr>
        <w:r w:rsidRPr="001A4E20">
          <w:rPr>
            <w:rFonts w:ascii="Times New Roman" w:hAnsi="Times New Roman" w:cs="Times New Roman"/>
          </w:rPr>
          <w:fldChar w:fldCharType="begin"/>
        </w:r>
        <w:r w:rsidRPr="001A4E20">
          <w:rPr>
            <w:rFonts w:ascii="Times New Roman" w:hAnsi="Times New Roman" w:cs="Times New Roman"/>
          </w:rPr>
          <w:instrText xml:space="preserve"> PAGE   \* MERGEFORMAT </w:instrText>
        </w:r>
        <w:r w:rsidRPr="001A4E20">
          <w:rPr>
            <w:rFonts w:ascii="Times New Roman" w:hAnsi="Times New Roman" w:cs="Times New Roman"/>
          </w:rPr>
          <w:fldChar w:fldCharType="separate"/>
        </w:r>
        <w:r w:rsidR="00F02229">
          <w:rPr>
            <w:rFonts w:ascii="Times New Roman" w:hAnsi="Times New Roman" w:cs="Times New Roman"/>
            <w:noProof/>
          </w:rPr>
          <w:t>5</w:t>
        </w:r>
        <w:r w:rsidRPr="001A4E2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A4E20" w:rsidRDefault="001A4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7B" w:rsidRDefault="00FA2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D2" w:rsidRDefault="005458D2" w:rsidP="003A2FAE">
      <w:r>
        <w:separator/>
      </w:r>
    </w:p>
  </w:footnote>
  <w:footnote w:type="continuationSeparator" w:id="0">
    <w:p w:rsidR="005458D2" w:rsidRDefault="005458D2" w:rsidP="003A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7B" w:rsidRDefault="00FA2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7B" w:rsidRDefault="00FA2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87B" w:rsidRDefault="00FA2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82C54"/>
    <w:multiLevelType w:val="hybridMultilevel"/>
    <w:tmpl w:val="5086AF7A"/>
    <w:lvl w:ilvl="0" w:tplc="18723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1C615A"/>
    <w:multiLevelType w:val="hybridMultilevel"/>
    <w:tmpl w:val="41C80E44"/>
    <w:lvl w:ilvl="0" w:tplc="AA4EF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D267B"/>
    <w:multiLevelType w:val="hybridMultilevel"/>
    <w:tmpl w:val="9D762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8B"/>
    <w:rsid w:val="00006521"/>
    <w:rsid w:val="00014DE7"/>
    <w:rsid w:val="00020D96"/>
    <w:rsid w:val="00031F3D"/>
    <w:rsid w:val="00064EA8"/>
    <w:rsid w:val="00084F52"/>
    <w:rsid w:val="000B5E9D"/>
    <w:rsid w:val="00126A2E"/>
    <w:rsid w:val="001426C2"/>
    <w:rsid w:val="00157DF6"/>
    <w:rsid w:val="001710D0"/>
    <w:rsid w:val="001A4E20"/>
    <w:rsid w:val="001A5580"/>
    <w:rsid w:val="001A5EB0"/>
    <w:rsid w:val="001A6771"/>
    <w:rsid w:val="001A6D38"/>
    <w:rsid w:val="001B2E7F"/>
    <w:rsid w:val="001E0F5C"/>
    <w:rsid w:val="0022797D"/>
    <w:rsid w:val="00240A71"/>
    <w:rsid w:val="002664FA"/>
    <w:rsid w:val="002B336A"/>
    <w:rsid w:val="002D40DA"/>
    <w:rsid w:val="002F6412"/>
    <w:rsid w:val="003241B6"/>
    <w:rsid w:val="003325B4"/>
    <w:rsid w:val="00364CD6"/>
    <w:rsid w:val="00374086"/>
    <w:rsid w:val="0039011B"/>
    <w:rsid w:val="003A2FAE"/>
    <w:rsid w:val="003B7E0D"/>
    <w:rsid w:val="003C3A87"/>
    <w:rsid w:val="003F5A69"/>
    <w:rsid w:val="004015B6"/>
    <w:rsid w:val="0040413F"/>
    <w:rsid w:val="00410C8B"/>
    <w:rsid w:val="0044300A"/>
    <w:rsid w:val="004772CC"/>
    <w:rsid w:val="005244F4"/>
    <w:rsid w:val="00531114"/>
    <w:rsid w:val="00543688"/>
    <w:rsid w:val="005458D2"/>
    <w:rsid w:val="005B4E9F"/>
    <w:rsid w:val="005D57ED"/>
    <w:rsid w:val="005E7A81"/>
    <w:rsid w:val="00603A13"/>
    <w:rsid w:val="00603C4B"/>
    <w:rsid w:val="006159F4"/>
    <w:rsid w:val="0063629E"/>
    <w:rsid w:val="006618B4"/>
    <w:rsid w:val="00690AAF"/>
    <w:rsid w:val="006979C4"/>
    <w:rsid w:val="006A240F"/>
    <w:rsid w:val="006A2D96"/>
    <w:rsid w:val="006B107E"/>
    <w:rsid w:val="006C202D"/>
    <w:rsid w:val="006E3C42"/>
    <w:rsid w:val="007004A5"/>
    <w:rsid w:val="0074725F"/>
    <w:rsid w:val="00785F3B"/>
    <w:rsid w:val="007A1150"/>
    <w:rsid w:val="007B5BF2"/>
    <w:rsid w:val="007E4A60"/>
    <w:rsid w:val="00840346"/>
    <w:rsid w:val="008762C9"/>
    <w:rsid w:val="008A305B"/>
    <w:rsid w:val="008E36D0"/>
    <w:rsid w:val="008F142F"/>
    <w:rsid w:val="00901E05"/>
    <w:rsid w:val="0091401A"/>
    <w:rsid w:val="009308B5"/>
    <w:rsid w:val="00931BED"/>
    <w:rsid w:val="009A46B9"/>
    <w:rsid w:val="009E0159"/>
    <w:rsid w:val="009E20C2"/>
    <w:rsid w:val="009E3962"/>
    <w:rsid w:val="009F58EB"/>
    <w:rsid w:val="009F7C97"/>
    <w:rsid w:val="00A42F2A"/>
    <w:rsid w:val="00A54085"/>
    <w:rsid w:val="00A91A20"/>
    <w:rsid w:val="00AC4D61"/>
    <w:rsid w:val="00AD5F3D"/>
    <w:rsid w:val="00AE3185"/>
    <w:rsid w:val="00AE3B93"/>
    <w:rsid w:val="00AF5753"/>
    <w:rsid w:val="00B150D7"/>
    <w:rsid w:val="00B20ABD"/>
    <w:rsid w:val="00B27405"/>
    <w:rsid w:val="00B37C3D"/>
    <w:rsid w:val="00B56261"/>
    <w:rsid w:val="00B73B5A"/>
    <w:rsid w:val="00B94FC3"/>
    <w:rsid w:val="00BC45A7"/>
    <w:rsid w:val="00BE3E1E"/>
    <w:rsid w:val="00BF6458"/>
    <w:rsid w:val="00BF6A98"/>
    <w:rsid w:val="00C35343"/>
    <w:rsid w:val="00C63DA4"/>
    <w:rsid w:val="00C7514F"/>
    <w:rsid w:val="00C75449"/>
    <w:rsid w:val="00C844E1"/>
    <w:rsid w:val="00CE66FE"/>
    <w:rsid w:val="00D232B8"/>
    <w:rsid w:val="00D539EB"/>
    <w:rsid w:val="00E32CB4"/>
    <w:rsid w:val="00E36BC9"/>
    <w:rsid w:val="00E43170"/>
    <w:rsid w:val="00E45DEA"/>
    <w:rsid w:val="00E5156E"/>
    <w:rsid w:val="00E57C08"/>
    <w:rsid w:val="00E61C98"/>
    <w:rsid w:val="00E66648"/>
    <w:rsid w:val="00E75219"/>
    <w:rsid w:val="00EA29FA"/>
    <w:rsid w:val="00EB2BA3"/>
    <w:rsid w:val="00EB7DA2"/>
    <w:rsid w:val="00EC2B74"/>
    <w:rsid w:val="00F02229"/>
    <w:rsid w:val="00F16101"/>
    <w:rsid w:val="00F57A9E"/>
    <w:rsid w:val="00F65E01"/>
    <w:rsid w:val="00FA287B"/>
    <w:rsid w:val="00FB0E34"/>
    <w:rsid w:val="00FB7D27"/>
    <w:rsid w:val="00FD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A0A63C-11CB-4C1C-8DE2-FC683283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8B"/>
    <w:pPr>
      <w:jc w:val="both"/>
    </w:pPr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6C2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26C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6C2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26C2"/>
    <w:pPr>
      <w:keepNext/>
      <w:keepLines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26C2"/>
    <w:pPr>
      <w:keepNext/>
      <w:keepLines/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6C2"/>
    <w:pPr>
      <w:keepNext/>
      <w:keepLines/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26C2"/>
    <w:pPr>
      <w:keepNext/>
      <w:keepLines/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26C2"/>
    <w:pPr>
      <w:keepNext/>
      <w:keepLines/>
      <w:spacing w:before="20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26C2"/>
    <w:pPr>
      <w:keepNext/>
      <w:keepLines/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6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26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26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6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26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26C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26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6C2"/>
    <w:pPr>
      <w:jc w:val="left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426C2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26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26C2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426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426C2"/>
    <w:rPr>
      <w:b/>
      <w:bCs/>
    </w:rPr>
  </w:style>
  <w:style w:type="character" w:styleId="Emphasis">
    <w:name w:val="Emphasis"/>
    <w:basedOn w:val="DefaultParagraphFont"/>
    <w:uiPriority w:val="20"/>
    <w:qFormat/>
    <w:rsid w:val="001426C2"/>
    <w:rPr>
      <w:i/>
      <w:iCs/>
    </w:rPr>
  </w:style>
  <w:style w:type="paragraph" w:styleId="NoSpacing">
    <w:name w:val="No Spacing"/>
    <w:uiPriority w:val="1"/>
    <w:qFormat/>
    <w:rsid w:val="001426C2"/>
  </w:style>
  <w:style w:type="paragraph" w:styleId="ListParagraph">
    <w:name w:val="List Paragraph"/>
    <w:basedOn w:val="Normal"/>
    <w:uiPriority w:val="34"/>
    <w:qFormat/>
    <w:rsid w:val="001426C2"/>
    <w:pPr>
      <w:ind w:left="720"/>
      <w:contextualSpacing/>
      <w:jc w:val="left"/>
    </w:pPr>
    <w:rPr>
      <w:rFonts w:ascii="Times New Roman" w:eastAsiaTheme="minorHAnsi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426C2"/>
    <w:pPr>
      <w:jc w:val="left"/>
    </w:pPr>
    <w:rPr>
      <w:rFonts w:ascii="Times New Roman" w:eastAsiaTheme="minorHAnsi" w:hAnsi="Times New Roman" w:cs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426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26C2"/>
    <w:pPr>
      <w:pBdr>
        <w:bottom w:val="single" w:sz="4" w:space="4" w:color="4F81BD" w:themeColor="accent1"/>
      </w:pBdr>
      <w:spacing w:before="200" w:after="280"/>
      <w:ind w:left="936" w:right="936"/>
      <w:jc w:val="left"/>
    </w:pPr>
    <w:rPr>
      <w:rFonts w:ascii="Times New Roman" w:eastAsiaTheme="minorHAnsi" w:hAnsi="Times New Roman" w:cs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26C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426C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426C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426C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426C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426C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6C2"/>
    <w:pPr>
      <w:outlineLvl w:val="9"/>
    </w:pPr>
  </w:style>
  <w:style w:type="paragraph" w:styleId="Header">
    <w:name w:val="header"/>
    <w:basedOn w:val="Normal"/>
    <w:link w:val="HeaderChar"/>
    <w:unhideWhenUsed/>
    <w:rsid w:val="00410C8B"/>
    <w:pPr>
      <w:tabs>
        <w:tab w:val="center" w:pos="4680"/>
        <w:tab w:val="right" w:pos="9360"/>
      </w:tabs>
    </w:pPr>
    <w:rPr>
      <w:noProof/>
    </w:rPr>
  </w:style>
  <w:style w:type="character" w:customStyle="1" w:styleId="HeaderChar">
    <w:name w:val="Header Char"/>
    <w:basedOn w:val="DefaultParagraphFont"/>
    <w:link w:val="Header"/>
    <w:rsid w:val="00410C8B"/>
    <w:rPr>
      <w:rFonts w:ascii="Arial" w:eastAsia="Times New Roman" w:hAnsi="Arial" w:cs="Arial"/>
      <w:noProof/>
      <w:sz w:val="22"/>
      <w:szCs w:val="22"/>
    </w:rPr>
  </w:style>
  <w:style w:type="paragraph" w:customStyle="1" w:styleId="AuthorInfo">
    <w:name w:val="AuthorInfo"/>
    <w:rsid w:val="00410C8B"/>
    <w:pPr>
      <w:jc w:val="right"/>
    </w:pPr>
    <w:rPr>
      <w:rFonts w:ascii="Arial" w:eastAsia="Times New Roman" w:hAnsi="Arial"/>
      <w:sz w:val="20"/>
      <w:szCs w:val="15"/>
    </w:rPr>
  </w:style>
  <w:style w:type="paragraph" w:customStyle="1" w:styleId="AuthorOffice">
    <w:name w:val="AuthorOffice"/>
    <w:basedOn w:val="AuthorInfo"/>
    <w:rsid w:val="00410C8B"/>
    <w:pPr>
      <w:spacing w:after="120"/>
    </w:pPr>
    <w:rPr>
      <w:sz w:val="16"/>
    </w:rPr>
  </w:style>
  <w:style w:type="character" w:customStyle="1" w:styleId="Style1">
    <w:name w:val="Style1"/>
    <w:basedOn w:val="DefaultParagraphFont"/>
    <w:uiPriority w:val="1"/>
    <w:rsid w:val="00410C8B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C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B7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A2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FAE"/>
    <w:rPr>
      <w:rFonts w:ascii="Arial" w:eastAsia="Times New Roman" w:hAnsi="Arial" w:cs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84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F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F52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F5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fordablehomesnewj" TargetMode="External"/><Relationship Id="rId13" Type="http://schemas.openxmlformats.org/officeDocument/2006/relationships/hyperlink" Target="https://www.affordablehomesnewj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affordablehomesnewj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ffordablehomesnew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ffordablehomesnew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ffordablehomesnew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ayrevilleha.org/home.html" TargetMode="External"/><Relationship Id="rId14" Type="http://schemas.openxmlformats.org/officeDocument/2006/relationships/hyperlink" Target="https://www.affordablehomesnew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6E65-6E02-4711-A0A7-CB130412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Nelson</dc:creator>
  <cp:lastModifiedBy>Remote</cp:lastModifiedBy>
  <cp:revision>2</cp:revision>
  <dcterms:created xsi:type="dcterms:W3CDTF">2020-07-01T18:24:00Z</dcterms:created>
  <dcterms:modified xsi:type="dcterms:W3CDTF">2020-07-01T18:24:00Z</dcterms:modified>
</cp:coreProperties>
</file>