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C5" w:rsidRDefault="00611969" w:rsidP="00611969">
      <w:pPr>
        <w:rPr>
          <w:rFonts w:ascii="Times New Roman" w:hAnsi="Times New Roman" w:cs="Times New Roman"/>
          <w:sz w:val="24"/>
          <w:szCs w:val="24"/>
        </w:rPr>
      </w:pPr>
      <w:r>
        <w:rPr>
          <w:rFonts w:eastAsia="Adobe Fan Heiti Std B" w:cs="Courier New"/>
          <w:b/>
          <w:noProof/>
          <w:sz w:val="48"/>
          <w:szCs w:val="4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49020" cy="902970"/>
            <wp:effectExtent l="0" t="0" r="0" b="0"/>
            <wp:wrapSquare wrapText="bothSides"/>
            <wp:docPr id="1" name="Picture 1" descr="C:\Users\hgeorge\Desktop\NF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eorge\Desktop\NFIP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902970"/>
                    </a:xfrm>
                    <a:prstGeom prst="rect">
                      <a:avLst/>
                    </a:prstGeom>
                    <a:noFill/>
                    <a:ln>
                      <a:noFill/>
                    </a:ln>
                  </pic:spPr>
                </pic:pic>
              </a:graphicData>
            </a:graphic>
          </wp:anchor>
        </w:drawing>
      </w:r>
      <w:r w:rsidR="002E05C5">
        <w:rPr>
          <w:rFonts w:ascii="Times New Roman" w:hAnsi="Times New Roman" w:cs="Times New Roman"/>
          <w:sz w:val="24"/>
          <w:szCs w:val="24"/>
        </w:rPr>
        <w:tab/>
      </w:r>
      <w:r w:rsidR="002E05C5">
        <w:rPr>
          <w:rFonts w:ascii="Times New Roman" w:hAnsi="Times New Roman" w:cs="Times New Roman"/>
          <w:sz w:val="24"/>
          <w:szCs w:val="24"/>
        </w:rPr>
        <w:tab/>
      </w:r>
      <w:r w:rsidR="002E05C5">
        <w:rPr>
          <w:rFonts w:ascii="Times New Roman" w:hAnsi="Times New Roman" w:cs="Times New Roman"/>
          <w:sz w:val="24"/>
          <w:szCs w:val="24"/>
        </w:rPr>
        <w:tab/>
      </w:r>
      <w:r w:rsidR="002E05C5">
        <w:rPr>
          <w:rFonts w:ascii="Times New Roman" w:hAnsi="Times New Roman" w:cs="Times New Roman"/>
          <w:sz w:val="24"/>
          <w:szCs w:val="24"/>
        </w:rPr>
        <w:tab/>
      </w:r>
      <w:r w:rsidR="002E05C5">
        <w:rPr>
          <w:rFonts w:ascii="Times New Roman" w:hAnsi="Times New Roman" w:cs="Times New Roman"/>
          <w:sz w:val="24"/>
          <w:szCs w:val="24"/>
        </w:rPr>
        <w:tab/>
      </w:r>
      <w:r w:rsidR="002E05C5">
        <w:rPr>
          <w:rFonts w:ascii="Times New Roman" w:hAnsi="Times New Roman" w:cs="Times New Roman"/>
          <w:sz w:val="24"/>
          <w:szCs w:val="24"/>
        </w:rPr>
        <w:tab/>
      </w:r>
      <w:r w:rsidR="002E05C5">
        <w:rPr>
          <w:rFonts w:ascii="Times New Roman" w:hAnsi="Times New Roman" w:cs="Times New Roman"/>
          <w:noProof/>
          <w:sz w:val="24"/>
          <w:szCs w:val="24"/>
        </w:rPr>
        <w:drawing>
          <wp:inline distT="0" distB="0" distL="0" distR="0" wp14:anchorId="6075DAFB" wp14:editId="245EC460">
            <wp:extent cx="1877695" cy="914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914400"/>
                    </a:xfrm>
                    <a:prstGeom prst="rect">
                      <a:avLst/>
                    </a:prstGeom>
                    <a:noFill/>
                  </pic:spPr>
                </pic:pic>
              </a:graphicData>
            </a:graphic>
          </wp:inline>
        </w:drawing>
      </w:r>
    </w:p>
    <w:p w:rsidR="00FE0347" w:rsidRDefault="00FE0347" w:rsidP="002E05C5">
      <w:pPr>
        <w:spacing w:after="0" w:line="240" w:lineRule="auto"/>
        <w:jc w:val="right"/>
        <w:rPr>
          <w:rFonts w:ascii="Times New Roman" w:hAnsi="Times New Roman" w:cs="Times New Roman"/>
          <w:sz w:val="24"/>
          <w:szCs w:val="24"/>
        </w:rPr>
      </w:pPr>
    </w:p>
    <w:p w:rsidR="00317E5E" w:rsidRDefault="00317E5E" w:rsidP="002E05C5">
      <w:pPr>
        <w:spacing w:after="0" w:line="240" w:lineRule="auto"/>
        <w:jc w:val="right"/>
        <w:rPr>
          <w:rFonts w:ascii="Times New Roman" w:hAnsi="Times New Roman" w:cs="Times New Roman"/>
          <w:sz w:val="24"/>
          <w:szCs w:val="24"/>
        </w:rPr>
      </w:pPr>
    </w:p>
    <w:p w:rsidR="002E05C5" w:rsidRPr="003861D9" w:rsidRDefault="00317E5E" w:rsidP="002E05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September </w:t>
      </w:r>
      <w:r w:rsidR="00716B49">
        <w:rPr>
          <w:rFonts w:ascii="Times New Roman" w:hAnsi="Times New Roman" w:cs="Times New Roman"/>
          <w:sz w:val="24"/>
          <w:szCs w:val="24"/>
        </w:rPr>
        <w:t>2</w:t>
      </w:r>
      <w:r w:rsidR="00D62FD0">
        <w:rPr>
          <w:rFonts w:ascii="Times New Roman" w:hAnsi="Times New Roman" w:cs="Times New Roman"/>
          <w:sz w:val="24"/>
          <w:szCs w:val="24"/>
        </w:rPr>
        <w:t>3</w:t>
      </w:r>
      <w:r w:rsidR="002E05C5" w:rsidRPr="003861D9">
        <w:rPr>
          <w:rFonts w:ascii="Times New Roman" w:hAnsi="Times New Roman" w:cs="Times New Roman"/>
          <w:sz w:val="24"/>
          <w:szCs w:val="24"/>
        </w:rPr>
        <w:t>, 2015</w:t>
      </w:r>
    </w:p>
    <w:p w:rsidR="002E05C5" w:rsidRPr="003861D9" w:rsidRDefault="002E05C5" w:rsidP="002E05C5">
      <w:pPr>
        <w:spacing w:after="0" w:line="240" w:lineRule="auto"/>
        <w:jc w:val="right"/>
        <w:rPr>
          <w:rFonts w:ascii="Times New Roman" w:hAnsi="Times New Roman" w:cs="Times New Roman"/>
          <w:sz w:val="24"/>
          <w:szCs w:val="24"/>
        </w:rPr>
      </w:pPr>
      <w:r w:rsidRPr="003861D9">
        <w:rPr>
          <w:rFonts w:ascii="Times New Roman" w:hAnsi="Times New Roman" w:cs="Times New Roman"/>
          <w:sz w:val="24"/>
          <w:szCs w:val="24"/>
        </w:rPr>
        <w:t xml:space="preserve">SRO NJ NR </w:t>
      </w:r>
      <w:r>
        <w:rPr>
          <w:rFonts w:ascii="Times New Roman" w:hAnsi="Times New Roman" w:cs="Times New Roman"/>
          <w:sz w:val="24"/>
          <w:szCs w:val="24"/>
        </w:rPr>
        <w:t>5</w:t>
      </w:r>
      <w:r w:rsidR="00716B49">
        <w:rPr>
          <w:rFonts w:ascii="Times New Roman" w:hAnsi="Times New Roman" w:cs="Times New Roman"/>
          <w:sz w:val="24"/>
          <w:szCs w:val="24"/>
        </w:rPr>
        <w:t>8</w:t>
      </w:r>
    </w:p>
    <w:p w:rsidR="002E05C5" w:rsidRDefault="002E05C5" w:rsidP="002E05C5">
      <w:pPr>
        <w:spacing w:after="0" w:line="240" w:lineRule="auto"/>
        <w:jc w:val="right"/>
        <w:rPr>
          <w:rFonts w:ascii="Times New Roman" w:hAnsi="Times New Roman" w:cs="Times New Roman"/>
          <w:sz w:val="24"/>
          <w:szCs w:val="24"/>
        </w:rPr>
      </w:pPr>
      <w:r w:rsidRPr="003861D9">
        <w:rPr>
          <w:rFonts w:ascii="Times New Roman" w:hAnsi="Times New Roman" w:cs="Times New Roman"/>
          <w:sz w:val="24"/>
          <w:szCs w:val="24"/>
        </w:rPr>
        <w:t>FEMA News Desk: 877-434-4084</w:t>
      </w:r>
    </w:p>
    <w:p w:rsidR="00317E5E" w:rsidRPr="003861D9" w:rsidRDefault="00317E5E" w:rsidP="002E05C5">
      <w:pPr>
        <w:spacing w:after="0" w:line="240" w:lineRule="auto"/>
        <w:jc w:val="right"/>
        <w:rPr>
          <w:rFonts w:ascii="Times New Roman" w:hAnsi="Times New Roman" w:cs="Times New Roman"/>
          <w:sz w:val="24"/>
          <w:szCs w:val="24"/>
        </w:rPr>
      </w:pPr>
    </w:p>
    <w:p w:rsidR="00057143" w:rsidRDefault="002E05C5" w:rsidP="00057143">
      <w:pPr>
        <w:rPr>
          <w:rFonts w:ascii="Times New Roman" w:hAnsi="Times New Roman" w:cs="Times New Roman"/>
          <w:color w:val="808080" w:themeColor="background1" w:themeShade="80"/>
          <w:sz w:val="72"/>
          <w:szCs w:val="72"/>
        </w:rPr>
      </w:pPr>
      <w:r w:rsidRPr="00907991">
        <w:rPr>
          <w:rFonts w:ascii="Times New Roman" w:hAnsi="Times New Roman" w:cs="Times New Roman"/>
          <w:color w:val="808080" w:themeColor="background1" w:themeShade="80"/>
          <w:sz w:val="72"/>
          <w:szCs w:val="72"/>
        </w:rPr>
        <w:t>News Release</w:t>
      </w:r>
    </w:p>
    <w:p w:rsidR="00716B49" w:rsidRDefault="00716B49" w:rsidP="00716B49">
      <w:pPr>
        <w:spacing w:after="0" w:line="240" w:lineRule="auto"/>
        <w:rPr>
          <w:rFonts w:ascii="Times New Roman" w:hAnsi="Times New Roman" w:cs="Times New Roman"/>
          <w:b/>
          <w:sz w:val="28"/>
          <w:szCs w:val="28"/>
        </w:rPr>
      </w:pPr>
      <w:r>
        <w:rPr>
          <w:rFonts w:ascii="Times New Roman" w:hAnsi="Times New Roman" w:cs="Times New Roman"/>
          <w:b/>
          <w:sz w:val="28"/>
          <w:szCs w:val="28"/>
        </w:rPr>
        <w:t>Last Day to Request a Review of Hurricane Sandy Flood Insurance Claims is Three Weeks Away</w:t>
      </w:r>
    </w:p>
    <w:p w:rsidR="00716B49" w:rsidRDefault="00716B49" w:rsidP="00716B49">
      <w:pPr>
        <w:spacing w:after="0" w:line="240" w:lineRule="auto"/>
        <w:rPr>
          <w:rFonts w:ascii="Calibri" w:hAnsi="Calibri"/>
        </w:rPr>
      </w:pPr>
    </w:p>
    <w:p w:rsidR="00716B49" w:rsidRDefault="00716B49" w:rsidP="00716B49">
      <w:pPr>
        <w:spacing w:after="0" w:line="240" w:lineRule="exact"/>
        <w:rPr>
          <w:rFonts w:ascii="Times New Roman" w:hAnsi="Times New Roman" w:cs="Times New Roman"/>
          <w:sz w:val="24"/>
          <w:szCs w:val="24"/>
        </w:rPr>
      </w:pPr>
      <w:r>
        <w:rPr>
          <w:rFonts w:ascii="Times New Roman" w:hAnsi="Times New Roman" w:cs="Times New Roman"/>
          <w:sz w:val="24"/>
          <w:szCs w:val="24"/>
        </w:rPr>
        <w:t>Three weeks remain for National Flood Insurance Program (NFIP) insurance policyholders to submit their Hurricane Sandy Claims for review by the Federal Emergency Management Age</w:t>
      </w:r>
      <w:r>
        <w:rPr>
          <w:rFonts w:ascii="Times New Roman" w:hAnsi="Times New Roman" w:cs="Times New Roman"/>
          <w:sz w:val="24"/>
          <w:szCs w:val="24"/>
        </w:rPr>
        <w:t>n</w:t>
      </w:r>
      <w:r>
        <w:rPr>
          <w:rFonts w:ascii="Times New Roman" w:hAnsi="Times New Roman" w:cs="Times New Roman"/>
          <w:sz w:val="24"/>
          <w:szCs w:val="24"/>
        </w:rPr>
        <w:t>cy. The last day to submit claims is Thursday, Oct. 15, 2015.</w:t>
      </w:r>
    </w:p>
    <w:p w:rsidR="00716B49" w:rsidRDefault="00716B49" w:rsidP="00716B49">
      <w:pPr>
        <w:pStyle w:val="Body"/>
        <w:spacing w:line="240" w:lineRule="exact"/>
        <w:rPr>
          <w:sz w:val="24"/>
          <w:szCs w:val="24"/>
        </w:rPr>
      </w:pPr>
    </w:p>
    <w:p w:rsidR="00716B49" w:rsidRDefault="00716B49" w:rsidP="00716B49">
      <w:pPr>
        <w:pStyle w:val="Body"/>
        <w:spacing w:line="240" w:lineRule="exact"/>
        <w:rPr>
          <w:sz w:val="24"/>
          <w:szCs w:val="24"/>
        </w:rPr>
      </w:pPr>
      <w:r w:rsidRPr="003A3F00">
        <w:rPr>
          <w:sz w:val="24"/>
          <w:szCs w:val="24"/>
        </w:rPr>
        <w:t>The U.S. Department of Housing and Urban Development recently announced that any additio</w:t>
      </w:r>
      <w:r w:rsidRPr="003A3F00">
        <w:rPr>
          <w:sz w:val="24"/>
          <w:szCs w:val="24"/>
        </w:rPr>
        <w:t>n</w:t>
      </w:r>
      <w:r w:rsidRPr="003A3F00">
        <w:rPr>
          <w:sz w:val="24"/>
          <w:szCs w:val="24"/>
        </w:rPr>
        <w:t>al flood insurance proceeds up to $20,000 will not be treated as duplicative</w:t>
      </w:r>
      <w:r>
        <w:rPr>
          <w:sz w:val="24"/>
          <w:szCs w:val="24"/>
        </w:rPr>
        <w:t xml:space="preserve">, </w:t>
      </w:r>
      <w:r w:rsidRPr="003A3F00">
        <w:rPr>
          <w:sz w:val="24"/>
          <w:szCs w:val="24"/>
        </w:rPr>
        <w:t>and will not be r</w:t>
      </w:r>
      <w:r w:rsidRPr="003A3F00">
        <w:rPr>
          <w:sz w:val="24"/>
          <w:szCs w:val="24"/>
        </w:rPr>
        <w:t>e</w:t>
      </w:r>
      <w:r w:rsidRPr="003A3F00">
        <w:rPr>
          <w:sz w:val="24"/>
          <w:szCs w:val="24"/>
        </w:rPr>
        <w:t xml:space="preserve">couped by HUD or its grantees. </w:t>
      </w:r>
      <w:r w:rsidRPr="002612AF">
        <w:rPr>
          <w:sz w:val="24"/>
          <w:szCs w:val="24"/>
        </w:rPr>
        <w:t xml:space="preserve">To date, </w:t>
      </w:r>
      <w:r>
        <w:rPr>
          <w:sz w:val="24"/>
          <w:szCs w:val="24"/>
        </w:rPr>
        <w:t xml:space="preserve">approximately </w:t>
      </w:r>
      <w:r w:rsidRPr="002612AF">
        <w:rPr>
          <w:sz w:val="24"/>
          <w:szCs w:val="24"/>
        </w:rPr>
        <w:t xml:space="preserve">three out of four </w:t>
      </w:r>
      <w:r w:rsidRPr="002612AF">
        <w:rPr>
          <w:iCs/>
          <w:sz w:val="24"/>
          <w:szCs w:val="24"/>
        </w:rPr>
        <w:t>NFIP</w:t>
      </w:r>
      <w:r w:rsidRPr="002612AF">
        <w:rPr>
          <w:sz w:val="24"/>
          <w:szCs w:val="24"/>
        </w:rPr>
        <w:t xml:space="preserve"> claimants have received less than $20,000 in additional compensation from FEMA</w:t>
      </w:r>
      <w:r>
        <w:rPr>
          <w:sz w:val="24"/>
          <w:szCs w:val="24"/>
        </w:rPr>
        <w:t>,</w:t>
      </w:r>
      <w:r w:rsidRPr="002612AF">
        <w:rPr>
          <w:sz w:val="24"/>
          <w:szCs w:val="24"/>
        </w:rPr>
        <w:t xml:space="preserve"> and will not face any poss</w:t>
      </w:r>
      <w:r w:rsidRPr="002612AF">
        <w:rPr>
          <w:sz w:val="24"/>
          <w:szCs w:val="24"/>
        </w:rPr>
        <w:t>i</w:t>
      </w:r>
      <w:r w:rsidRPr="002612AF">
        <w:rPr>
          <w:sz w:val="24"/>
          <w:szCs w:val="24"/>
        </w:rPr>
        <w:t>ble repayment of HUD-funded grants.</w:t>
      </w:r>
    </w:p>
    <w:p w:rsidR="00716B49" w:rsidRDefault="00716B49" w:rsidP="00716B49">
      <w:pPr>
        <w:spacing w:after="0" w:line="240" w:lineRule="exact"/>
        <w:rPr>
          <w:rFonts w:ascii="Times New Roman" w:hAnsi="Times New Roman" w:cs="Times New Roman"/>
          <w:sz w:val="24"/>
          <w:szCs w:val="24"/>
        </w:rPr>
      </w:pPr>
    </w:p>
    <w:p w:rsidR="00716B49" w:rsidRDefault="00716B49" w:rsidP="00716B49">
      <w:pPr>
        <w:spacing w:after="0" w:line="240" w:lineRule="exact"/>
        <w:rPr>
          <w:rFonts w:ascii="Times New Roman" w:hAnsi="Times New Roman" w:cs="Times New Roman"/>
          <w:sz w:val="24"/>
          <w:szCs w:val="24"/>
        </w:rPr>
      </w:pPr>
      <w:r w:rsidRPr="00C91604">
        <w:rPr>
          <w:rFonts w:ascii="Times New Roman" w:hAnsi="Times New Roman" w:cs="Times New Roman"/>
          <w:sz w:val="24"/>
          <w:szCs w:val="24"/>
        </w:rPr>
        <w:t xml:space="preserve">Policyholders can call the NFIP’s Hurricane Sandy claims center at </w:t>
      </w:r>
      <w:r w:rsidRPr="00C91604">
        <w:rPr>
          <w:rFonts w:ascii="Times New Roman" w:hAnsi="Times New Roman" w:cs="Times New Roman"/>
          <w:b/>
          <w:bCs/>
          <w:sz w:val="24"/>
          <w:szCs w:val="24"/>
        </w:rPr>
        <w:t>866-337-4262</w:t>
      </w:r>
      <w:r w:rsidRPr="00C91604">
        <w:rPr>
          <w:rFonts w:ascii="Times New Roman" w:hAnsi="Times New Roman" w:cs="Times New Roman"/>
          <w:sz w:val="24"/>
          <w:szCs w:val="24"/>
        </w:rPr>
        <w:t xml:space="preserve"> </w:t>
      </w:r>
      <w:r w:rsidRPr="0036655A">
        <w:rPr>
          <w:rFonts w:ascii="Times New Roman" w:hAnsi="Times New Roman"/>
          <w:sz w:val="24"/>
          <w:szCs w:val="24"/>
        </w:rPr>
        <w:t>from 8 a.m. to 8 p.m. Eastern Daylight Time (EDT)</w:t>
      </w:r>
      <w:r>
        <w:rPr>
          <w:rFonts w:ascii="Times New Roman" w:hAnsi="Times New Roman"/>
          <w:sz w:val="24"/>
          <w:szCs w:val="24"/>
        </w:rPr>
        <w:t xml:space="preserve">, Monday through Friday, </w:t>
      </w:r>
      <w:r w:rsidRPr="00C91604">
        <w:rPr>
          <w:rFonts w:ascii="Times New Roman" w:hAnsi="Times New Roman" w:cs="Times New Roman"/>
          <w:sz w:val="24"/>
          <w:szCs w:val="24"/>
        </w:rPr>
        <w:t>to request a review.</w:t>
      </w:r>
      <w:r>
        <w:rPr>
          <w:rFonts w:ascii="Times New Roman" w:hAnsi="Times New Roman" w:cs="Times New Roman"/>
          <w:sz w:val="24"/>
          <w:szCs w:val="24"/>
        </w:rPr>
        <w:t xml:space="preserve">  It is i</w:t>
      </w:r>
      <w:r>
        <w:rPr>
          <w:rFonts w:ascii="Times New Roman" w:hAnsi="Times New Roman" w:cs="Times New Roman"/>
          <w:sz w:val="24"/>
          <w:szCs w:val="24"/>
        </w:rPr>
        <w:t>m</w:t>
      </w:r>
      <w:r>
        <w:rPr>
          <w:rFonts w:ascii="Times New Roman" w:hAnsi="Times New Roman" w:cs="Times New Roman"/>
          <w:sz w:val="24"/>
          <w:szCs w:val="24"/>
        </w:rPr>
        <w:t>portant to have your policy number and insurance company name ready when you call. As of Sept. 16, more than 14,000 policyholders have requested reviews of their Sandy flood insurance claims.</w:t>
      </w:r>
    </w:p>
    <w:p w:rsidR="00716B49" w:rsidRDefault="00716B49" w:rsidP="00716B49">
      <w:pPr>
        <w:spacing w:after="0" w:line="240" w:lineRule="exact"/>
        <w:rPr>
          <w:rFonts w:ascii="Times New Roman" w:hAnsi="Times New Roman" w:cs="Times New Roman"/>
          <w:sz w:val="24"/>
          <w:szCs w:val="24"/>
        </w:rPr>
      </w:pPr>
    </w:p>
    <w:p w:rsidR="00716B49" w:rsidRDefault="00716B49" w:rsidP="00716B49">
      <w:pPr>
        <w:spacing w:after="0" w:line="240" w:lineRule="exact"/>
        <w:rPr>
          <w:rFonts w:ascii="Times New Roman" w:hAnsi="Times New Roman" w:cs="Times New Roman"/>
          <w:sz w:val="24"/>
          <w:szCs w:val="24"/>
        </w:rPr>
      </w:pPr>
      <w:r>
        <w:rPr>
          <w:rFonts w:ascii="Times New Roman" w:hAnsi="Times New Roman" w:cs="Times New Roman"/>
          <w:sz w:val="24"/>
          <w:szCs w:val="24"/>
        </w:rPr>
        <w:t>P</w:t>
      </w:r>
      <w:r w:rsidRPr="00C91604">
        <w:rPr>
          <w:rFonts w:ascii="Times New Roman" w:hAnsi="Times New Roman" w:cs="Times New Roman"/>
          <w:sz w:val="24"/>
          <w:szCs w:val="24"/>
        </w:rPr>
        <w:t xml:space="preserve">olicyholders </w:t>
      </w:r>
      <w:r>
        <w:rPr>
          <w:rFonts w:ascii="Times New Roman" w:hAnsi="Times New Roman" w:cs="Times New Roman"/>
          <w:sz w:val="24"/>
          <w:szCs w:val="24"/>
        </w:rPr>
        <w:t xml:space="preserve">also </w:t>
      </w:r>
      <w:r w:rsidRPr="00C91604">
        <w:rPr>
          <w:rFonts w:ascii="Times New Roman" w:hAnsi="Times New Roman" w:cs="Times New Roman"/>
          <w:sz w:val="24"/>
          <w:szCs w:val="24"/>
        </w:rPr>
        <w:t xml:space="preserve">can go online to </w:t>
      </w:r>
      <w:hyperlink r:id="rId10" w:history="1">
        <w:r w:rsidRPr="00C91604">
          <w:rPr>
            <w:rStyle w:val="Hyperlink"/>
            <w:rFonts w:ascii="Times New Roman" w:hAnsi="Times New Roman" w:cs="Times New Roman"/>
            <w:sz w:val="24"/>
            <w:szCs w:val="24"/>
          </w:rPr>
          <w:t>www.fema.gov/hurricane-sandy-nfip-claims</w:t>
        </w:r>
      </w:hyperlink>
      <w:r w:rsidRPr="00C91604">
        <w:rPr>
          <w:rFonts w:ascii="Times New Roman" w:hAnsi="Times New Roman" w:cs="Times New Roman"/>
          <w:color w:val="0070C0"/>
          <w:sz w:val="24"/>
          <w:szCs w:val="24"/>
        </w:rPr>
        <w:t xml:space="preserve"> </w:t>
      </w:r>
      <w:r w:rsidRPr="00C91604">
        <w:rPr>
          <w:rFonts w:ascii="Times New Roman" w:hAnsi="Times New Roman" w:cs="Times New Roman"/>
          <w:sz w:val="24"/>
          <w:szCs w:val="24"/>
        </w:rPr>
        <w:t xml:space="preserve">to download a form requesting a review. The downloaded form </w:t>
      </w:r>
      <w:r>
        <w:rPr>
          <w:rFonts w:ascii="Times New Roman" w:hAnsi="Times New Roman" w:cs="Times New Roman"/>
          <w:sz w:val="24"/>
          <w:szCs w:val="24"/>
        </w:rPr>
        <w:t>can</w:t>
      </w:r>
      <w:r w:rsidRPr="00C91604">
        <w:rPr>
          <w:rFonts w:ascii="Times New Roman" w:hAnsi="Times New Roman" w:cs="Times New Roman"/>
          <w:sz w:val="24"/>
          <w:szCs w:val="24"/>
        </w:rPr>
        <w:t xml:space="preserve"> be filled out and emailed to </w:t>
      </w:r>
      <w:hyperlink r:id="rId11" w:history="1">
        <w:r w:rsidRPr="00C91604">
          <w:rPr>
            <w:rStyle w:val="Hyperlink"/>
            <w:rFonts w:ascii="Times New Roman" w:hAnsi="Times New Roman" w:cs="Times New Roman"/>
            <w:sz w:val="24"/>
            <w:szCs w:val="24"/>
          </w:rPr>
          <w:t>FEMA-sandyclaimsreview@fema.dhs.gov</w:t>
        </w:r>
      </w:hyperlink>
      <w:r w:rsidRPr="00C91604">
        <w:rPr>
          <w:rFonts w:ascii="Times New Roman" w:hAnsi="Times New Roman" w:cs="Times New Roman"/>
          <w:sz w:val="24"/>
          <w:szCs w:val="24"/>
        </w:rPr>
        <w:t xml:space="preserve"> </w:t>
      </w:r>
      <w:r>
        <w:rPr>
          <w:rFonts w:ascii="Times New Roman" w:hAnsi="Times New Roman" w:cs="Times New Roman"/>
          <w:sz w:val="24"/>
          <w:szCs w:val="24"/>
        </w:rPr>
        <w:t xml:space="preserve">or faxed to 202-646-7970 </w:t>
      </w:r>
      <w:r w:rsidRPr="00C91604">
        <w:rPr>
          <w:rFonts w:ascii="Times New Roman" w:hAnsi="Times New Roman" w:cs="Times New Roman"/>
          <w:sz w:val="24"/>
          <w:szCs w:val="24"/>
        </w:rPr>
        <w:t xml:space="preserve">to </w:t>
      </w:r>
      <w:r>
        <w:rPr>
          <w:rFonts w:ascii="Times New Roman" w:hAnsi="Times New Roman" w:cs="Times New Roman"/>
          <w:sz w:val="24"/>
          <w:szCs w:val="24"/>
        </w:rPr>
        <w:t>begin the review process. </w:t>
      </w:r>
      <w:r w:rsidRPr="00C91604">
        <w:rPr>
          <w:rFonts w:ascii="Times New Roman" w:hAnsi="Times New Roman" w:cs="Times New Roman"/>
          <w:sz w:val="24"/>
          <w:szCs w:val="24"/>
        </w:rPr>
        <w:t>For individuals who are deaf, hard of hearing</w:t>
      </w:r>
      <w:r>
        <w:rPr>
          <w:rFonts w:ascii="Times New Roman" w:hAnsi="Times New Roman" w:cs="Times New Roman"/>
          <w:sz w:val="24"/>
          <w:szCs w:val="24"/>
        </w:rPr>
        <w:t>,</w:t>
      </w:r>
      <w:r w:rsidRPr="00C91604">
        <w:rPr>
          <w:rFonts w:ascii="Times New Roman" w:hAnsi="Times New Roman" w:cs="Times New Roman"/>
          <w:sz w:val="24"/>
          <w:szCs w:val="24"/>
        </w:rPr>
        <w:t xml:space="preserve"> or have a speech disability </w:t>
      </w:r>
      <w:r>
        <w:rPr>
          <w:rFonts w:ascii="Times New Roman" w:hAnsi="Times New Roman" w:cs="Times New Roman"/>
          <w:sz w:val="24"/>
          <w:szCs w:val="24"/>
        </w:rPr>
        <w:t>and use</w:t>
      </w:r>
      <w:r w:rsidRPr="00C91604">
        <w:rPr>
          <w:rFonts w:ascii="Times New Roman" w:hAnsi="Times New Roman" w:cs="Times New Roman"/>
          <w:sz w:val="24"/>
          <w:szCs w:val="24"/>
        </w:rPr>
        <w:t xml:space="preserve"> 711 or VRS, please call 866-337-4262.  For individuals using a TTY, please call 800-462-7585 to begin the review process.</w:t>
      </w:r>
    </w:p>
    <w:p w:rsidR="00D62FD0" w:rsidRDefault="00D62FD0" w:rsidP="00716B49">
      <w:pPr>
        <w:spacing w:after="0" w:line="240" w:lineRule="exact"/>
        <w:jc w:val="center"/>
      </w:pPr>
      <w:r>
        <w:t>###</w:t>
      </w:r>
    </w:p>
    <w:p w:rsidR="00D62FD0" w:rsidRDefault="00D62FD0" w:rsidP="00716B49">
      <w:pPr>
        <w:pStyle w:val="NormalWeb"/>
        <w:spacing w:before="0" w:beforeAutospacing="0" w:after="0" w:afterAutospacing="0" w:line="240" w:lineRule="exact"/>
        <w:rPr>
          <w:rStyle w:val="Emphasis"/>
        </w:rPr>
      </w:pPr>
      <w:r>
        <w:rPr>
          <w:rStyle w:val="Emphasis"/>
        </w:rPr>
        <w:t>FEMA's mission is to support our citizens and first responders to ensure that as a nation we work together to build, sustain and improve our capability to prepare for, protect against, r</w:t>
      </w:r>
      <w:r>
        <w:rPr>
          <w:rStyle w:val="Emphasis"/>
        </w:rPr>
        <w:t>e</w:t>
      </w:r>
      <w:r>
        <w:rPr>
          <w:rStyle w:val="Emphasis"/>
        </w:rPr>
        <w:t>spond to, recover from and mitigate all hazards.</w:t>
      </w:r>
    </w:p>
    <w:p w:rsidR="00716B49" w:rsidRDefault="00D62FD0" w:rsidP="00716B49">
      <w:pPr>
        <w:pStyle w:val="NormalWeb"/>
        <w:spacing w:before="0" w:beforeAutospacing="0" w:after="0" w:afterAutospacing="0" w:line="240" w:lineRule="exact"/>
        <w:rPr>
          <w:rStyle w:val="Emphasis"/>
        </w:rPr>
      </w:pPr>
      <w:r>
        <w:rPr>
          <w:rStyle w:val="Emphasis"/>
        </w:rPr>
        <w:t xml:space="preserve">Follow FEMA online at </w:t>
      </w:r>
      <w:hyperlink r:id="rId12" w:history="1">
        <w:r w:rsidRPr="006A1185">
          <w:rPr>
            <w:rStyle w:val="Hyperlink"/>
          </w:rPr>
          <w:t>www.fema.gov/blog</w:t>
        </w:r>
      </w:hyperlink>
      <w:r>
        <w:rPr>
          <w:rStyle w:val="Emphasis"/>
        </w:rPr>
        <w:t xml:space="preserve">, </w:t>
      </w:r>
      <w:hyperlink r:id="rId13" w:history="1">
        <w:r>
          <w:rPr>
            <w:rStyle w:val="Hyperlink"/>
          </w:rPr>
          <w:t>www.twitter.com/fema</w:t>
        </w:r>
      </w:hyperlink>
      <w:r>
        <w:rPr>
          <w:rStyle w:val="Emphasis"/>
        </w:rPr>
        <w:t xml:space="preserve">, </w:t>
      </w:r>
      <w:hyperlink r:id="rId14" w:history="1">
        <w:r>
          <w:rPr>
            <w:rStyle w:val="Hyperlink"/>
          </w:rPr>
          <w:t>www.facebook.com/fema</w:t>
        </w:r>
      </w:hyperlink>
      <w:r>
        <w:rPr>
          <w:rStyle w:val="Emphasis"/>
        </w:rPr>
        <w:t xml:space="preserve"> and </w:t>
      </w:r>
      <w:hyperlink r:id="rId15" w:history="1">
        <w:r>
          <w:rPr>
            <w:rStyle w:val="Hyperlink"/>
          </w:rPr>
          <w:t>www.youtube.com/fema</w:t>
        </w:r>
      </w:hyperlink>
      <w:r>
        <w:rPr>
          <w:rStyle w:val="Emphasis"/>
        </w:rPr>
        <w:t>.</w:t>
      </w:r>
    </w:p>
    <w:p w:rsidR="00D62FD0" w:rsidRDefault="00D62FD0" w:rsidP="00716B49">
      <w:pPr>
        <w:pStyle w:val="NormalWeb"/>
        <w:spacing w:before="0" w:beforeAutospacing="0" w:after="0" w:afterAutospacing="0" w:line="240" w:lineRule="exact"/>
      </w:pPr>
      <w:r>
        <w:rPr>
          <w:rStyle w:val="Emphasis"/>
        </w:rPr>
        <w:t xml:space="preserve">Also, follow Administrator Craig Fugate's activities at </w:t>
      </w:r>
      <w:hyperlink r:id="rId16" w:history="1">
        <w:r>
          <w:rPr>
            <w:rStyle w:val="Hyperlink"/>
          </w:rPr>
          <w:t>www.twitter.com/craigatfema</w:t>
        </w:r>
      </w:hyperlink>
      <w:r>
        <w:rPr>
          <w:rStyle w:val="Emphasis"/>
        </w:rPr>
        <w:t>.The social media links provided are for reference only. FEMA does not endorse any non-government we</w:t>
      </w:r>
      <w:r>
        <w:rPr>
          <w:rStyle w:val="Emphasis"/>
        </w:rPr>
        <w:t>b</w:t>
      </w:r>
      <w:r>
        <w:rPr>
          <w:rStyle w:val="Emphasis"/>
        </w:rPr>
        <w:t>sites, companies or applications.</w:t>
      </w:r>
    </w:p>
    <w:sectPr w:rsidR="00D62FD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6B" w:rsidRDefault="000C706B">
      <w:pPr>
        <w:spacing w:after="0" w:line="240" w:lineRule="auto"/>
      </w:pPr>
      <w:r>
        <w:separator/>
      </w:r>
    </w:p>
  </w:endnote>
  <w:endnote w:type="continuationSeparator" w:id="0">
    <w:p w:rsidR="000C706B" w:rsidRDefault="000C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6B" w:rsidRDefault="000C706B">
      <w:pPr>
        <w:spacing w:after="0" w:line="240" w:lineRule="auto"/>
      </w:pPr>
      <w:r>
        <w:separator/>
      </w:r>
    </w:p>
  </w:footnote>
  <w:footnote w:type="continuationSeparator" w:id="0">
    <w:p w:rsidR="000C706B" w:rsidRDefault="000C7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B4" w:rsidRDefault="000C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17F8"/>
    <w:multiLevelType w:val="hybridMultilevel"/>
    <w:tmpl w:val="66A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9"/>
    <w:rsid w:val="00057143"/>
    <w:rsid w:val="0006370D"/>
    <w:rsid w:val="000642EE"/>
    <w:rsid w:val="000A6B15"/>
    <w:rsid w:val="000C706B"/>
    <w:rsid w:val="000F4D01"/>
    <w:rsid w:val="000F66C0"/>
    <w:rsid w:val="00171DA8"/>
    <w:rsid w:val="002405C8"/>
    <w:rsid w:val="00295C48"/>
    <w:rsid w:val="002A4490"/>
    <w:rsid w:val="002D5EA5"/>
    <w:rsid w:val="002E05C5"/>
    <w:rsid w:val="003065EE"/>
    <w:rsid w:val="00317E5E"/>
    <w:rsid w:val="003B3EA6"/>
    <w:rsid w:val="00416370"/>
    <w:rsid w:val="00503139"/>
    <w:rsid w:val="00526998"/>
    <w:rsid w:val="005B195D"/>
    <w:rsid w:val="005C7148"/>
    <w:rsid w:val="005D36F2"/>
    <w:rsid w:val="005F05E9"/>
    <w:rsid w:val="00611969"/>
    <w:rsid w:val="00682A60"/>
    <w:rsid w:val="006879C0"/>
    <w:rsid w:val="006B5F4E"/>
    <w:rsid w:val="006E5214"/>
    <w:rsid w:val="006E6B6C"/>
    <w:rsid w:val="0071605B"/>
    <w:rsid w:val="00716B49"/>
    <w:rsid w:val="00723527"/>
    <w:rsid w:val="00751506"/>
    <w:rsid w:val="007846B1"/>
    <w:rsid w:val="007924F8"/>
    <w:rsid w:val="007F5231"/>
    <w:rsid w:val="008B3B96"/>
    <w:rsid w:val="008B46DC"/>
    <w:rsid w:val="008D4593"/>
    <w:rsid w:val="00904EE3"/>
    <w:rsid w:val="0092257C"/>
    <w:rsid w:val="00976DA9"/>
    <w:rsid w:val="00981F58"/>
    <w:rsid w:val="00A91D98"/>
    <w:rsid w:val="00AB5D52"/>
    <w:rsid w:val="00AB5EFF"/>
    <w:rsid w:val="00B165D3"/>
    <w:rsid w:val="00B21066"/>
    <w:rsid w:val="00B94EF4"/>
    <w:rsid w:val="00BE0C3A"/>
    <w:rsid w:val="00BE77B5"/>
    <w:rsid w:val="00BF2EE2"/>
    <w:rsid w:val="00C01F37"/>
    <w:rsid w:val="00C40B7E"/>
    <w:rsid w:val="00D1483A"/>
    <w:rsid w:val="00D62FD0"/>
    <w:rsid w:val="00DB0A61"/>
    <w:rsid w:val="00E8379B"/>
    <w:rsid w:val="00EC367B"/>
    <w:rsid w:val="00ED1248"/>
    <w:rsid w:val="00F05E80"/>
    <w:rsid w:val="00F34B74"/>
    <w:rsid w:val="00FE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969"/>
    <w:pPr>
      <w:tabs>
        <w:tab w:val="center" w:pos="4320"/>
        <w:tab w:val="right" w:pos="8640"/>
      </w:tabs>
      <w:spacing w:after="0" w:line="280" w:lineRule="exact"/>
    </w:pPr>
    <w:rPr>
      <w:rFonts w:ascii="Times New Roman" w:eastAsia="Times" w:hAnsi="Times New Roman" w:cs="Times New Roman"/>
      <w:szCs w:val="20"/>
    </w:rPr>
  </w:style>
  <w:style w:type="character" w:customStyle="1" w:styleId="HeaderChar">
    <w:name w:val="Header Char"/>
    <w:basedOn w:val="DefaultParagraphFont"/>
    <w:link w:val="Header"/>
    <w:rsid w:val="00611969"/>
    <w:rPr>
      <w:rFonts w:ascii="Times New Roman" w:eastAsia="Times" w:hAnsi="Times New Roman" w:cs="Times New Roman"/>
      <w:szCs w:val="20"/>
    </w:rPr>
  </w:style>
  <w:style w:type="paragraph" w:styleId="Footer">
    <w:name w:val="footer"/>
    <w:basedOn w:val="Normal"/>
    <w:link w:val="FooterChar"/>
    <w:uiPriority w:val="99"/>
    <w:unhideWhenUsed/>
    <w:rsid w:val="00611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9"/>
  </w:style>
  <w:style w:type="paragraph" w:styleId="NormalWeb">
    <w:name w:val="Normal (Web)"/>
    <w:basedOn w:val="Normal"/>
    <w:uiPriority w:val="99"/>
    <w:unhideWhenUsed/>
    <w:rsid w:val="006119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11969"/>
    <w:rPr>
      <w:color w:val="0000FF" w:themeColor="hyperlink"/>
      <w:u w:val="single"/>
    </w:rPr>
  </w:style>
  <w:style w:type="character" w:styleId="Emphasis">
    <w:name w:val="Emphasis"/>
    <w:basedOn w:val="DefaultParagraphFont"/>
    <w:uiPriority w:val="20"/>
    <w:qFormat/>
    <w:rsid w:val="00611969"/>
    <w:rPr>
      <w:i/>
      <w:iCs/>
    </w:rPr>
  </w:style>
  <w:style w:type="paragraph" w:styleId="BalloonText">
    <w:name w:val="Balloon Text"/>
    <w:basedOn w:val="Normal"/>
    <w:link w:val="BalloonTextChar"/>
    <w:uiPriority w:val="99"/>
    <w:semiHidden/>
    <w:unhideWhenUsed/>
    <w:rsid w:val="0061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69"/>
    <w:rPr>
      <w:rFonts w:ascii="Tahoma" w:hAnsi="Tahoma" w:cs="Tahoma"/>
      <w:sz w:val="16"/>
      <w:szCs w:val="16"/>
    </w:rPr>
  </w:style>
  <w:style w:type="character" w:styleId="FollowedHyperlink">
    <w:name w:val="FollowedHyperlink"/>
    <w:basedOn w:val="DefaultParagraphFont"/>
    <w:uiPriority w:val="99"/>
    <w:semiHidden/>
    <w:unhideWhenUsed/>
    <w:rsid w:val="00BF2EE2"/>
    <w:rPr>
      <w:color w:val="800080" w:themeColor="followedHyperlink"/>
      <w:u w:val="single"/>
    </w:rPr>
  </w:style>
  <w:style w:type="character" w:styleId="CommentReference">
    <w:name w:val="annotation reference"/>
    <w:basedOn w:val="DefaultParagraphFont"/>
    <w:uiPriority w:val="99"/>
    <w:semiHidden/>
    <w:unhideWhenUsed/>
    <w:rsid w:val="00B165D3"/>
    <w:rPr>
      <w:sz w:val="16"/>
      <w:szCs w:val="16"/>
    </w:rPr>
  </w:style>
  <w:style w:type="paragraph" w:styleId="CommentText">
    <w:name w:val="annotation text"/>
    <w:basedOn w:val="Normal"/>
    <w:link w:val="CommentTextChar"/>
    <w:uiPriority w:val="99"/>
    <w:semiHidden/>
    <w:unhideWhenUsed/>
    <w:rsid w:val="00B165D3"/>
    <w:pPr>
      <w:spacing w:line="240" w:lineRule="auto"/>
    </w:pPr>
    <w:rPr>
      <w:sz w:val="20"/>
      <w:szCs w:val="20"/>
    </w:rPr>
  </w:style>
  <w:style w:type="character" w:customStyle="1" w:styleId="CommentTextChar">
    <w:name w:val="Comment Text Char"/>
    <w:basedOn w:val="DefaultParagraphFont"/>
    <w:link w:val="CommentText"/>
    <w:uiPriority w:val="99"/>
    <w:semiHidden/>
    <w:rsid w:val="00B165D3"/>
    <w:rPr>
      <w:sz w:val="20"/>
      <w:szCs w:val="20"/>
    </w:rPr>
  </w:style>
  <w:style w:type="paragraph" w:styleId="CommentSubject">
    <w:name w:val="annotation subject"/>
    <w:basedOn w:val="CommentText"/>
    <w:next w:val="CommentText"/>
    <w:link w:val="CommentSubjectChar"/>
    <w:uiPriority w:val="99"/>
    <w:semiHidden/>
    <w:unhideWhenUsed/>
    <w:rsid w:val="00B165D3"/>
    <w:rPr>
      <w:b/>
      <w:bCs/>
    </w:rPr>
  </w:style>
  <w:style w:type="character" w:customStyle="1" w:styleId="CommentSubjectChar">
    <w:name w:val="Comment Subject Char"/>
    <w:basedOn w:val="CommentTextChar"/>
    <w:link w:val="CommentSubject"/>
    <w:uiPriority w:val="99"/>
    <w:semiHidden/>
    <w:rsid w:val="00B165D3"/>
    <w:rPr>
      <w:b/>
      <w:bCs/>
      <w:sz w:val="20"/>
      <w:szCs w:val="20"/>
    </w:rPr>
  </w:style>
  <w:style w:type="paragraph" w:styleId="ListParagraph">
    <w:name w:val="List Paragraph"/>
    <w:basedOn w:val="Normal"/>
    <w:uiPriority w:val="34"/>
    <w:qFormat/>
    <w:rsid w:val="00057143"/>
    <w:pPr>
      <w:ind w:left="720"/>
      <w:contextualSpacing/>
    </w:pPr>
  </w:style>
  <w:style w:type="paragraph" w:customStyle="1" w:styleId="Body">
    <w:name w:val="Body"/>
    <w:basedOn w:val="Normal"/>
    <w:rsid w:val="00716B49"/>
    <w:pPr>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969"/>
    <w:pPr>
      <w:tabs>
        <w:tab w:val="center" w:pos="4320"/>
        <w:tab w:val="right" w:pos="8640"/>
      </w:tabs>
      <w:spacing w:after="0" w:line="280" w:lineRule="exact"/>
    </w:pPr>
    <w:rPr>
      <w:rFonts w:ascii="Times New Roman" w:eastAsia="Times" w:hAnsi="Times New Roman" w:cs="Times New Roman"/>
      <w:szCs w:val="20"/>
    </w:rPr>
  </w:style>
  <w:style w:type="character" w:customStyle="1" w:styleId="HeaderChar">
    <w:name w:val="Header Char"/>
    <w:basedOn w:val="DefaultParagraphFont"/>
    <w:link w:val="Header"/>
    <w:rsid w:val="00611969"/>
    <w:rPr>
      <w:rFonts w:ascii="Times New Roman" w:eastAsia="Times" w:hAnsi="Times New Roman" w:cs="Times New Roman"/>
      <w:szCs w:val="20"/>
    </w:rPr>
  </w:style>
  <w:style w:type="paragraph" w:styleId="Footer">
    <w:name w:val="footer"/>
    <w:basedOn w:val="Normal"/>
    <w:link w:val="FooterChar"/>
    <w:uiPriority w:val="99"/>
    <w:unhideWhenUsed/>
    <w:rsid w:val="00611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9"/>
  </w:style>
  <w:style w:type="paragraph" w:styleId="NormalWeb">
    <w:name w:val="Normal (Web)"/>
    <w:basedOn w:val="Normal"/>
    <w:uiPriority w:val="99"/>
    <w:unhideWhenUsed/>
    <w:rsid w:val="006119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11969"/>
    <w:rPr>
      <w:color w:val="0000FF" w:themeColor="hyperlink"/>
      <w:u w:val="single"/>
    </w:rPr>
  </w:style>
  <w:style w:type="character" w:styleId="Emphasis">
    <w:name w:val="Emphasis"/>
    <w:basedOn w:val="DefaultParagraphFont"/>
    <w:uiPriority w:val="20"/>
    <w:qFormat/>
    <w:rsid w:val="00611969"/>
    <w:rPr>
      <w:i/>
      <w:iCs/>
    </w:rPr>
  </w:style>
  <w:style w:type="paragraph" w:styleId="BalloonText">
    <w:name w:val="Balloon Text"/>
    <w:basedOn w:val="Normal"/>
    <w:link w:val="BalloonTextChar"/>
    <w:uiPriority w:val="99"/>
    <w:semiHidden/>
    <w:unhideWhenUsed/>
    <w:rsid w:val="0061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69"/>
    <w:rPr>
      <w:rFonts w:ascii="Tahoma" w:hAnsi="Tahoma" w:cs="Tahoma"/>
      <w:sz w:val="16"/>
      <w:szCs w:val="16"/>
    </w:rPr>
  </w:style>
  <w:style w:type="character" w:styleId="FollowedHyperlink">
    <w:name w:val="FollowedHyperlink"/>
    <w:basedOn w:val="DefaultParagraphFont"/>
    <w:uiPriority w:val="99"/>
    <w:semiHidden/>
    <w:unhideWhenUsed/>
    <w:rsid w:val="00BF2EE2"/>
    <w:rPr>
      <w:color w:val="800080" w:themeColor="followedHyperlink"/>
      <w:u w:val="single"/>
    </w:rPr>
  </w:style>
  <w:style w:type="character" w:styleId="CommentReference">
    <w:name w:val="annotation reference"/>
    <w:basedOn w:val="DefaultParagraphFont"/>
    <w:uiPriority w:val="99"/>
    <w:semiHidden/>
    <w:unhideWhenUsed/>
    <w:rsid w:val="00B165D3"/>
    <w:rPr>
      <w:sz w:val="16"/>
      <w:szCs w:val="16"/>
    </w:rPr>
  </w:style>
  <w:style w:type="paragraph" w:styleId="CommentText">
    <w:name w:val="annotation text"/>
    <w:basedOn w:val="Normal"/>
    <w:link w:val="CommentTextChar"/>
    <w:uiPriority w:val="99"/>
    <w:semiHidden/>
    <w:unhideWhenUsed/>
    <w:rsid w:val="00B165D3"/>
    <w:pPr>
      <w:spacing w:line="240" w:lineRule="auto"/>
    </w:pPr>
    <w:rPr>
      <w:sz w:val="20"/>
      <w:szCs w:val="20"/>
    </w:rPr>
  </w:style>
  <w:style w:type="character" w:customStyle="1" w:styleId="CommentTextChar">
    <w:name w:val="Comment Text Char"/>
    <w:basedOn w:val="DefaultParagraphFont"/>
    <w:link w:val="CommentText"/>
    <w:uiPriority w:val="99"/>
    <w:semiHidden/>
    <w:rsid w:val="00B165D3"/>
    <w:rPr>
      <w:sz w:val="20"/>
      <w:szCs w:val="20"/>
    </w:rPr>
  </w:style>
  <w:style w:type="paragraph" w:styleId="CommentSubject">
    <w:name w:val="annotation subject"/>
    <w:basedOn w:val="CommentText"/>
    <w:next w:val="CommentText"/>
    <w:link w:val="CommentSubjectChar"/>
    <w:uiPriority w:val="99"/>
    <w:semiHidden/>
    <w:unhideWhenUsed/>
    <w:rsid w:val="00B165D3"/>
    <w:rPr>
      <w:b/>
      <w:bCs/>
    </w:rPr>
  </w:style>
  <w:style w:type="character" w:customStyle="1" w:styleId="CommentSubjectChar">
    <w:name w:val="Comment Subject Char"/>
    <w:basedOn w:val="CommentTextChar"/>
    <w:link w:val="CommentSubject"/>
    <w:uiPriority w:val="99"/>
    <w:semiHidden/>
    <w:rsid w:val="00B165D3"/>
    <w:rPr>
      <w:b/>
      <w:bCs/>
      <w:sz w:val="20"/>
      <w:szCs w:val="20"/>
    </w:rPr>
  </w:style>
  <w:style w:type="paragraph" w:styleId="ListParagraph">
    <w:name w:val="List Paragraph"/>
    <w:basedOn w:val="Normal"/>
    <w:uiPriority w:val="34"/>
    <w:qFormat/>
    <w:rsid w:val="00057143"/>
    <w:pPr>
      <w:ind w:left="720"/>
      <w:contextualSpacing/>
    </w:pPr>
  </w:style>
  <w:style w:type="paragraph" w:customStyle="1" w:styleId="Body">
    <w:name w:val="Body"/>
    <w:basedOn w:val="Normal"/>
    <w:rsid w:val="00716B49"/>
    <w:pPr>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0194">
      <w:bodyDiv w:val="1"/>
      <w:marLeft w:val="0"/>
      <w:marRight w:val="0"/>
      <w:marTop w:val="0"/>
      <w:marBottom w:val="0"/>
      <w:divBdr>
        <w:top w:val="none" w:sz="0" w:space="0" w:color="auto"/>
        <w:left w:val="none" w:sz="0" w:space="0" w:color="auto"/>
        <w:bottom w:val="none" w:sz="0" w:space="0" w:color="auto"/>
        <w:right w:val="none" w:sz="0" w:space="0" w:color="auto"/>
      </w:divBdr>
    </w:div>
    <w:div w:id="13505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fem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ema.gov/blo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craigatfem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ma-sandyclaimsreview@fema.dh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fema" TargetMode="External"/><Relationship Id="rId23" Type="http://schemas.openxmlformats.org/officeDocument/2006/relationships/fontTable" Target="fontTable.xml"/><Relationship Id="rId10" Type="http://schemas.openxmlformats.org/officeDocument/2006/relationships/hyperlink" Target="https://www.fema.gov/hurricane-sandy-nfip-clai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fem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Matthew</dc:creator>
  <cp:lastModifiedBy>Hurley, Mary</cp:lastModifiedBy>
  <cp:revision>2</cp:revision>
  <cp:lastPrinted>2015-08-07T14:28:00Z</cp:lastPrinted>
  <dcterms:created xsi:type="dcterms:W3CDTF">2015-09-23T14:44:00Z</dcterms:created>
  <dcterms:modified xsi:type="dcterms:W3CDTF">2015-09-23T14:44:00Z</dcterms:modified>
</cp:coreProperties>
</file>